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458" w:rsidRDefault="00191726">
      <w:pPr>
        <w:pStyle w:val="Tekstpodstawowy"/>
        <w:spacing w:before="100" w:after="100"/>
        <w:jc w:val="center"/>
        <w:rPr>
          <w:rFonts w:ascii="Arial" w:hAnsi="Arial"/>
        </w:rPr>
      </w:pPr>
      <w:bookmarkStart w:id="0" w:name="_GoBack"/>
      <w:bookmarkEnd w:id="0"/>
      <w:r>
        <w:rPr>
          <w:rFonts w:ascii="Arial" w:hAnsi="Arial"/>
          <w:b/>
        </w:rPr>
        <w:t xml:space="preserve">Klauzula informacyjna dotycząca przetwarzania danych osobowych </w:t>
      </w:r>
      <w:r>
        <w:rPr>
          <w:rFonts w:ascii="Arial" w:hAnsi="Arial"/>
          <w:b/>
        </w:rPr>
        <w:br/>
        <w:t>w Gminie Bedlno</w:t>
      </w:r>
    </w:p>
    <w:p w:rsidR="00455458" w:rsidRDefault="00191726">
      <w:pPr>
        <w:pStyle w:val="Tekstpodstawowy"/>
        <w:spacing w:before="100" w:after="100"/>
        <w:jc w:val="both"/>
        <w:rPr>
          <w:rFonts w:ascii="Arial" w:hAnsi="Arial"/>
        </w:rPr>
      </w:pPr>
      <w:r>
        <w:rPr>
          <w:rFonts w:ascii="Arial" w:hAnsi="Arial"/>
          <w:highlight w:val="white"/>
        </w:rPr>
        <w:t>  Zgodnie z art. 13  i art. 14 Rozporządzenia Parlamentu Europejskiego i Rady (UE) 2016/679 z dnia 27 kwietnia 2016 r. w sprawie ochrony osób fizycznych w związku z przetwarzaniem danych osobowych i w sprawie swobodnego przepływu takich danych oraz</w:t>
      </w:r>
      <w:r>
        <w:rPr>
          <w:rFonts w:ascii="Arial" w:hAnsi="Arial"/>
        </w:rPr>
        <w:t xml:space="preserve"> uchylenia dyrektywy 95/46/WE (ogólne rozporządzenie o ochronie danych) (Dz. U. UE. L. z 2016 r. Nr 119, str. 1 z późn. zm.), zwanego dalej „RODO” oraz na podstawie ustawy z dnia 10 maja 2018 r. o ochronie danych osobowych (Dz. U. Poz. 1000), informuje się, że: </w:t>
      </w:r>
    </w:p>
    <w:p w:rsidR="00455458" w:rsidRDefault="00191726">
      <w:pPr>
        <w:pStyle w:val="Tekstpodstawowy"/>
        <w:spacing w:before="100" w:after="100"/>
        <w:jc w:val="both"/>
        <w:rPr>
          <w:rFonts w:ascii="Arial" w:hAnsi="Arial"/>
        </w:rPr>
      </w:pPr>
      <w:r>
        <w:rPr>
          <w:rFonts w:ascii="Arial" w:hAnsi="Arial"/>
        </w:rPr>
        <w:t>1.Administratorem przetwarzanych danych osobowych  jest: Gmina Bedlno – Wójt Gminy Bedlno.</w:t>
      </w:r>
    </w:p>
    <w:p w:rsidR="00455458" w:rsidRDefault="00191726">
      <w:pPr>
        <w:pStyle w:val="Tekstpodstawowy"/>
        <w:spacing w:before="100" w:after="100"/>
        <w:jc w:val="both"/>
        <w:rPr>
          <w:rFonts w:ascii="Arial" w:hAnsi="Arial"/>
        </w:rPr>
      </w:pPr>
      <w:r>
        <w:rPr>
          <w:rFonts w:ascii="Arial" w:hAnsi="Arial"/>
        </w:rPr>
        <w:t>2.Siedziba Administratora danych osobowych mieści się pod adresem: Urząd Gminy Bedlno, Bedlno 24, 99-311 Bedlno.</w:t>
      </w:r>
    </w:p>
    <w:p w:rsidR="00455458" w:rsidRDefault="00191726">
      <w:pPr>
        <w:pStyle w:val="Tekstpodstawowy"/>
        <w:spacing w:before="100" w:after="100"/>
        <w:jc w:val="both"/>
        <w:rPr>
          <w:rFonts w:hint="eastAsia"/>
        </w:rPr>
      </w:pPr>
      <w:r>
        <w:rPr>
          <w:rFonts w:ascii="Arial" w:hAnsi="Arial"/>
        </w:rPr>
        <w:t xml:space="preserve">3.Funkcję Inspektora Ochrony Danych od 1 stycznia 2019r. pełni Pani  Dorota Wiosetek - Kancelaria Prawnicza w Kutnie, Aleje ZHP 3/21 tel. 603 914 003, e-mail </w:t>
      </w:r>
      <w:hyperlink r:id="rId4">
        <w:r>
          <w:rPr>
            <w:rStyle w:val="czeinternetowe"/>
            <w:rFonts w:ascii="Arial" w:hAnsi="Arial"/>
          </w:rPr>
          <w:t>wioszuk@wp.pl</w:t>
        </w:r>
      </w:hyperlink>
      <w:r>
        <w:rPr>
          <w:rFonts w:ascii="Arial" w:hAnsi="Arial"/>
        </w:rPr>
        <w:t>.</w:t>
      </w:r>
    </w:p>
    <w:p w:rsidR="00455458" w:rsidRDefault="00191726">
      <w:pPr>
        <w:spacing w:before="113" w:after="113"/>
        <w:jc w:val="both"/>
        <w:rPr>
          <w:rFonts w:ascii="Arial" w:hAnsi="Arial"/>
        </w:rPr>
      </w:pPr>
      <w:r>
        <w:rPr>
          <w:rFonts w:ascii="Arial" w:hAnsi="Arial"/>
        </w:rPr>
        <w:t>4. Pani/Pana dane osobowe będą przetwarzane :</w:t>
      </w:r>
    </w:p>
    <w:p w:rsidR="00455458" w:rsidRDefault="00191726">
      <w:pPr>
        <w:spacing w:before="113" w:after="113"/>
        <w:jc w:val="both"/>
        <w:rPr>
          <w:rFonts w:ascii="Arial" w:hAnsi="Arial"/>
        </w:rPr>
      </w:pPr>
      <w:r>
        <w:rPr>
          <w:rFonts w:ascii="Arial" w:hAnsi="Arial"/>
        </w:rPr>
        <w:t xml:space="preserve">- w celach związanych z przeprowadzeniem  Dialogu Technicznym organizowanym przez Gminę Bedlno, którego przedmiotem jest Przebudowa stacji uzdatniania wody w miejscowości Pniewo,  gm. Bedlno dz. Nr 258/2 i 256/2  (podstawa prawna art. 6 ust. 1 lit. c RODO); </w:t>
      </w:r>
    </w:p>
    <w:p w:rsidR="00455458" w:rsidRDefault="00191726">
      <w:pPr>
        <w:spacing w:before="113" w:after="113"/>
        <w:jc w:val="both"/>
        <w:rPr>
          <w:rFonts w:ascii="Arial" w:hAnsi="Arial"/>
        </w:rPr>
      </w:pPr>
      <w:r>
        <w:rPr>
          <w:rFonts w:ascii="Arial" w:hAnsi="Arial"/>
        </w:rPr>
        <w:t xml:space="preserve">- w celu archiwizacji dokumentów (podstawa prawna art. 6 ust. 1 lit c RODO); </w:t>
      </w:r>
    </w:p>
    <w:p w:rsidR="00455458" w:rsidRDefault="00191726">
      <w:pPr>
        <w:spacing w:before="113" w:after="113"/>
        <w:jc w:val="both"/>
        <w:rPr>
          <w:rFonts w:ascii="Arial" w:hAnsi="Arial"/>
        </w:rPr>
      </w:pPr>
      <w:r>
        <w:rPr>
          <w:rFonts w:ascii="Arial" w:hAnsi="Arial"/>
        </w:rPr>
        <w:t xml:space="preserve">- w celu wypełnienia obowiązków prawnych ciążących na Administratorze (podstawa prawna art. 6 ust. 1 lit. c RODO); </w:t>
      </w:r>
    </w:p>
    <w:p w:rsidR="00455458" w:rsidRDefault="00191726">
      <w:pPr>
        <w:spacing w:before="113" w:after="113"/>
        <w:jc w:val="both"/>
        <w:rPr>
          <w:rFonts w:ascii="Arial" w:hAnsi="Arial"/>
        </w:rPr>
      </w:pPr>
      <w:r>
        <w:rPr>
          <w:rFonts w:ascii="Arial" w:hAnsi="Arial"/>
        </w:rPr>
        <w:t>- w celu prowadzenia korespondencji e-mailowej i tradycyjnej oraz kontaktu telefonicznego związanych z prowadzonym Dialogiem  Technicznym, którego przedmiotem jest Przebudowa stacji uzdatniania wody w miejscowości Pniewo,  gm. Bedlno dz. Nr 258/2 i 256/2.(podstawa prawna art. 6 ust. 1 lit c i f RODO).</w:t>
      </w:r>
    </w:p>
    <w:p w:rsidR="00455458" w:rsidRDefault="00191726">
      <w:pPr>
        <w:pStyle w:val="Tekstpodstawowy"/>
        <w:spacing w:before="113" w:after="113"/>
        <w:jc w:val="both"/>
        <w:rPr>
          <w:rFonts w:ascii="Arial" w:hAnsi="Arial"/>
          <w:highlight w:val="white"/>
        </w:rPr>
      </w:pPr>
      <w:r>
        <w:rPr>
          <w:rFonts w:ascii="Arial" w:hAnsi="Arial"/>
          <w:highlight w:val="white"/>
        </w:rPr>
        <w:t xml:space="preserve">5. W związku z prowadzonym Dialogiem Technicznym , którego przedmiotem jest Przebudowa stacji uzdatniania wody w miejscowości Pniewo,  gm. Bedlno dz. Nr 258/2 i 256/2, w zakresie w jakim jest to niezbędne Pani/Pana dane osobowe mogą zostać przekazane zewnętrznym podmiotom, w tym w szczególności: </w:t>
      </w:r>
    </w:p>
    <w:p w:rsidR="00455458" w:rsidRDefault="00191726">
      <w:pPr>
        <w:pStyle w:val="Tekstpodstawowy"/>
        <w:spacing w:before="113" w:after="113"/>
        <w:jc w:val="both"/>
        <w:rPr>
          <w:rFonts w:ascii="Arial" w:hAnsi="Arial"/>
          <w:highlight w:val="white"/>
        </w:rPr>
      </w:pPr>
      <w:r>
        <w:rPr>
          <w:rFonts w:ascii="Arial" w:hAnsi="Arial"/>
          <w:highlight w:val="white"/>
        </w:rPr>
        <w:t>- osobom lub podmiotom, którym udostępniona zostanie dokumentacja przedmiotowego Dialogu technicznego oraz dokumentacja postępowania w oparciu o art. 8 oraz art. 96 ust. 3 ustawy Pzp,</w:t>
      </w:r>
    </w:p>
    <w:p w:rsidR="00455458" w:rsidRDefault="00191726">
      <w:pPr>
        <w:pStyle w:val="Tekstpodstawowy"/>
        <w:spacing w:before="113" w:after="113"/>
        <w:jc w:val="both"/>
        <w:rPr>
          <w:rFonts w:ascii="Arial" w:hAnsi="Arial"/>
          <w:highlight w:val="white"/>
        </w:rPr>
      </w:pPr>
      <w:r>
        <w:rPr>
          <w:rFonts w:ascii="Arial" w:hAnsi="Arial"/>
          <w:highlight w:val="white"/>
        </w:rPr>
        <w:t>- podmiotom prowadzącym działalność pocztową lub kurierską,</w:t>
      </w:r>
    </w:p>
    <w:p w:rsidR="00455458" w:rsidRDefault="00191726">
      <w:pPr>
        <w:pStyle w:val="Tekstpodstawowy"/>
        <w:spacing w:before="113" w:after="113"/>
        <w:jc w:val="both"/>
        <w:rPr>
          <w:rFonts w:ascii="Arial" w:hAnsi="Arial"/>
          <w:highlight w:val="white"/>
        </w:rPr>
      </w:pPr>
      <w:r>
        <w:rPr>
          <w:rFonts w:ascii="Arial" w:hAnsi="Arial"/>
          <w:highlight w:val="white"/>
        </w:rPr>
        <w:t>- podmiotom odpowiedzialnym za obsługę systemów informatycznych i sprzętu.</w:t>
      </w:r>
    </w:p>
    <w:p w:rsidR="00455458" w:rsidRDefault="00191726">
      <w:pPr>
        <w:pStyle w:val="Tekstpodstawowy"/>
        <w:spacing w:before="113" w:after="113"/>
        <w:jc w:val="both"/>
        <w:rPr>
          <w:rFonts w:ascii="Arial" w:hAnsi="Arial"/>
        </w:rPr>
      </w:pPr>
      <w:r>
        <w:rPr>
          <w:rFonts w:ascii="Arial" w:hAnsi="Arial"/>
        </w:rPr>
        <w:t xml:space="preserve">6. Pani/Pana dane osobowe będą przechowywane zgodnie z art. 97 ust. 1 w związku z art. 96 ust. 2a ustawy Pzp, przez okres: 4 lat od dnia zakończenia przedmiotowego Dialogu Technicznego – dotyczy podmiotu ubiegającego się o udział w Dialogu Technicznym; 4 lat od dnia zakończenia postępowania o udzielenie zamówienia, a jeżeli czas trwania umowy przekracza 4 lata, okres przechowywania obejmuje cały czas trwania umowy – dotyczy </w:t>
      </w:r>
      <w:r>
        <w:rPr>
          <w:rFonts w:ascii="Arial" w:hAnsi="Arial"/>
        </w:rPr>
        <w:lastRenderedPageBreak/>
        <w:t>Uczestnika Dialogu Technicznego. Okres przetwarzania może być przedłużony w granicach prawa w przypadku gdy przetwarzanie danych osobowych niezbędne jest do dochodzenia lub obrony przed roszczeniami. Po okresie przetwarzania dane będą usuwane lub zanonimizowane.</w:t>
      </w:r>
    </w:p>
    <w:p w:rsidR="00455458" w:rsidRDefault="00191726">
      <w:pPr>
        <w:pStyle w:val="Tekstpodstawowy"/>
        <w:spacing w:before="113" w:after="113"/>
        <w:jc w:val="both"/>
        <w:rPr>
          <w:rFonts w:ascii="Arial" w:hAnsi="Arial"/>
        </w:rPr>
      </w:pPr>
      <w:r>
        <w:rPr>
          <w:rFonts w:ascii="Arial" w:hAnsi="Arial"/>
        </w:rPr>
        <w:t>7. Posiada Pani/Pan:</w:t>
      </w:r>
    </w:p>
    <w:p w:rsidR="00455458" w:rsidRDefault="00191726">
      <w:pPr>
        <w:pStyle w:val="Tekstpodstawowy"/>
        <w:spacing w:before="113" w:after="113"/>
        <w:jc w:val="both"/>
        <w:rPr>
          <w:rFonts w:ascii="Arial" w:hAnsi="Arial"/>
        </w:rPr>
      </w:pPr>
      <w:r>
        <w:rPr>
          <w:rFonts w:ascii="Arial" w:hAnsi="Arial"/>
        </w:rPr>
        <w:t xml:space="preserve">− na podstawie art. 15 RODO prawo dostępu do danych osobowych Pani/Pana dotyczących; </w:t>
      </w:r>
    </w:p>
    <w:p w:rsidR="00455458" w:rsidRDefault="00191726">
      <w:pPr>
        <w:pStyle w:val="Tekstpodstawowy"/>
        <w:spacing w:before="113" w:after="113"/>
        <w:jc w:val="both"/>
        <w:rPr>
          <w:rFonts w:ascii="Arial" w:hAnsi="Arial"/>
        </w:rPr>
      </w:pPr>
      <w:r>
        <w:rPr>
          <w:rFonts w:ascii="Arial" w:hAnsi="Arial"/>
        </w:rPr>
        <w:t>- na podstawie art. 16 RODO prawo do sprostowania Pani/Pana danych osobowych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455458" w:rsidRDefault="00191726">
      <w:pPr>
        <w:pStyle w:val="Tekstpodstawowy"/>
        <w:spacing w:before="113" w:after="113"/>
        <w:jc w:val="both"/>
        <w:rPr>
          <w:rFonts w:ascii="Arial" w:hAnsi="Arial"/>
        </w:rPr>
      </w:pPr>
      <w:r>
        <w:rPr>
          <w:rFonts w:ascii="Arial" w:hAnsi="Arial"/>
        </w:rPr>
        <w:t xml:space="preserve">−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455458" w:rsidRDefault="00191726">
      <w:pPr>
        <w:pStyle w:val="Tekstpodstawowy"/>
        <w:spacing w:before="113" w:after="113"/>
        <w:jc w:val="both"/>
        <w:rPr>
          <w:rFonts w:ascii="Arial" w:hAnsi="Arial"/>
        </w:rPr>
      </w:pPr>
      <w:r>
        <w:rPr>
          <w:rFonts w:ascii="Arial" w:hAnsi="Arial"/>
        </w:rPr>
        <w:t xml:space="preserve">8.Z uwagi na regulacje ustawy Pzp oraz cel gromadzenia i przetwarzania danych osobowych nie przysługuje Pani/Panu: </w:t>
      </w:r>
    </w:p>
    <w:p w:rsidR="00455458" w:rsidRDefault="00191726">
      <w:pPr>
        <w:pStyle w:val="Tekstpodstawowy"/>
        <w:spacing w:before="113" w:after="113"/>
        <w:jc w:val="both"/>
        <w:rPr>
          <w:rFonts w:ascii="Arial" w:hAnsi="Arial"/>
        </w:rPr>
      </w:pPr>
      <w:r>
        <w:rPr>
          <w:rFonts w:ascii="Arial" w:hAnsi="Arial"/>
        </w:rPr>
        <w:t>- prawo do przenoszenia danych osobowych, o którym mowa w art. 20 RODO,</w:t>
      </w:r>
    </w:p>
    <w:p w:rsidR="00455458" w:rsidRDefault="00191726">
      <w:pPr>
        <w:pStyle w:val="Tekstpodstawowy"/>
        <w:spacing w:before="113" w:after="113"/>
        <w:jc w:val="both"/>
        <w:rPr>
          <w:rFonts w:ascii="Arial" w:hAnsi="Arial"/>
        </w:rPr>
      </w:pPr>
      <w:r>
        <w:rPr>
          <w:rFonts w:ascii="Arial" w:hAnsi="Arial"/>
        </w:rPr>
        <w:t>- prawo do usunięcia danych osobowych, w związku z art. 17 ust. 3 lit. b, d lub e RODO,</w:t>
      </w:r>
    </w:p>
    <w:p w:rsidR="00455458" w:rsidRDefault="00191726">
      <w:pPr>
        <w:pStyle w:val="Tekstpodstawowy"/>
        <w:spacing w:before="113" w:after="113"/>
        <w:jc w:val="both"/>
        <w:rPr>
          <w:rFonts w:ascii="Arial" w:hAnsi="Arial"/>
        </w:rPr>
      </w:pPr>
      <w:r>
        <w:rPr>
          <w:rFonts w:ascii="Arial" w:hAnsi="Arial"/>
        </w:rPr>
        <w:t>- prawo sprzeciwu, wobec przetwarzania danych osobowych na podstawie art. 21 RODO, gdyż podstawą prawną przetwarzania Pani/Pana danych osobowych jest art. 6 ust. 1 lit. c RODO.</w:t>
      </w:r>
    </w:p>
    <w:p w:rsidR="00455458" w:rsidRDefault="00191726">
      <w:pPr>
        <w:pStyle w:val="Tekstpodstawowy"/>
        <w:spacing w:before="113" w:after="113"/>
        <w:jc w:val="both"/>
        <w:rPr>
          <w:rFonts w:ascii="Arial" w:hAnsi="Arial"/>
        </w:rPr>
      </w:pPr>
      <w:r>
        <w:rPr>
          <w:rFonts w:ascii="Arial" w:hAnsi="Arial"/>
        </w:rPr>
        <w:t xml:space="preserve">10. Obowiązek podania przez Panią/Pana danych osobowych jest wymogiem ustawowym określonym w przepisach ustawy Pzp, związanym z przygotowaniem oraz udziałem w postępowaniu o udzielenie zamówienia publicznego. Konsekwencje niepodania określonych danych wynikają z ustawy Pzp. </w:t>
      </w:r>
    </w:p>
    <w:p w:rsidR="00455458" w:rsidRDefault="00191726">
      <w:pPr>
        <w:pStyle w:val="Tekstpodstawowy"/>
        <w:spacing w:before="113" w:after="113"/>
        <w:jc w:val="both"/>
        <w:rPr>
          <w:rFonts w:ascii="Arial" w:hAnsi="Arial"/>
        </w:rPr>
      </w:pPr>
      <w:r>
        <w:rPr>
          <w:rFonts w:ascii="Arial" w:hAnsi="Arial"/>
        </w:rPr>
        <w:t>11. W przypadku udostępnienia Administratorowi przez podmiot zgłaszający udział w niniejszym Dialogu technicznym danych osobowych swojego personelu niezależnie od podstawy dysponowania, pełnomocników, członków organów, prokurentów, wspólników, kontrahentów, współpracowników, osób do kontaktu, lub innych danych osobowych innych osób, Administrator zobowiązuje Wykonawców do poinformowania osób, których dane zostały przekazana o fakcie i zakresie przekazanych danych, o danych kontaktowych Administratora oraz zasadach przetwarzania danych wskazanych w powyżej.</w:t>
      </w:r>
    </w:p>
    <w:p w:rsidR="00455458" w:rsidRDefault="00191726">
      <w:pPr>
        <w:pStyle w:val="Tekstpodstawowy"/>
        <w:spacing w:before="113" w:after="113"/>
        <w:jc w:val="both"/>
        <w:rPr>
          <w:rFonts w:ascii="Arial" w:hAnsi="Arial"/>
        </w:rPr>
      </w:pPr>
      <w:r>
        <w:rPr>
          <w:rFonts w:ascii="Arial" w:hAnsi="Arial"/>
        </w:rPr>
        <w:t>12.Macie Państwo prawo wniesienia skargi do organu nadzorczego – Prezes Urząd Ochrony Danych Osobowych, ul. Stawki nr 2, 00-193 Warszawa – jeżeli uznacie Państwo, że przetwarzanie danych osobowych narusza przepisy RODO.</w:t>
      </w:r>
    </w:p>
    <w:p w:rsidR="00455458" w:rsidRDefault="00191726">
      <w:pPr>
        <w:pStyle w:val="Tekstpodstawowy"/>
        <w:spacing w:before="113" w:after="113"/>
        <w:jc w:val="both"/>
        <w:rPr>
          <w:rFonts w:ascii="Arial" w:hAnsi="Arial"/>
        </w:rPr>
      </w:pPr>
      <w:r>
        <w:rPr>
          <w:rFonts w:ascii="Arial" w:hAnsi="Arial"/>
        </w:rPr>
        <w:lastRenderedPageBreak/>
        <w:t>13.Państwa  dane osobowe nie będą przetwarzane w sposób zautomatyzowany, w tym nie będą przedmiotem profilowania.</w:t>
      </w:r>
    </w:p>
    <w:p w:rsidR="00455458" w:rsidRDefault="00191726">
      <w:pPr>
        <w:pStyle w:val="Tekstpodstawowy"/>
        <w:spacing w:before="113" w:after="113"/>
        <w:jc w:val="both"/>
        <w:rPr>
          <w:rFonts w:ascii="Arial" w:hAnsi="Arial"/>
        </w:rPr>
      </w:pPr>
      <w:r>
        <w:rPr>
          <w:rFonts w:ascii="Arial" w:hAnsi="Arial"/>
        </w:rPr>
        <w:t>12. Państwa dane nie będą przekazywane do państwa trzeciego / organizacji międzynarodowej.</w:t>
      </w:r>
    </w:p>
    <w:p w:rsidR="00455458" w:rsidRDefault="00455458">
      <w:pPr>
        <w:pStyle w:val="Tekstpodstawowy"/>
        <w:spacing w:before="113" w:after="113"/>
        <w:ind w:left="720" w:hanging="360"/>
        <w:jc w:val="both"/>
        <w:rPr>
          <w:rFonts w:ascii="Arial" w:hAnsi="Arial"/>
          <w:highlight w:val="red"/>
        </w:rPr>
      </w:pPr>
    </w:p>
    <w:p w:rsidR="00455458" w:rsidRDefault="00455458">
      <w:pPr>
        <w:pStyle w:val="Tekstpodstawowy"/>
        <w:spacing w:before="113" w:after="113"/>
        <w:ind w:left="720"/>
        <w:jc w:val="both"/>
        <w:rPr>
          <w:rFonts w:ascii="Arial" w:hAnsi="Arial"/>
        </w:rPr>
      </w:pPr>
    </w:p>
    <w:p w:rsidR="00455458" w:rsidRDefault="00191726">
      <w:pPr>
        <w:pStyle w:val="Tekstpodstawowy"/>
        <w:spacing w:before="113" w:after="113"/>
        <w:ind w:left="720"/>
        <w:jc w:val="both"/>
        <w:rPr>
          <w:rFonts w:ascii="Arial" w:hAnsi="Arial"/>
        </w:rPr>
      </w:pPr>
      <w:r>
        <w:rPr>
          <w:rFonts w:ascii="Arial" w:hAnsi="Arial"/>
        </w:rPr>
        <w:t xml:space="preserve">                                                                     Zapoznałem/am się z niniejszą klauzulą</w:t>
      </w:r>
    </w:p>
    <w:p w:rsidR="00455458" w:rsidRDefault="00455458">
      <w:pPr>
        <w:pStyle w:val="Tekstpodstawowy"/>
        <w:spacing w:before="113" w:after="113"/>
        <w:ind w:left="720"/>
        <w:jc w:val="both"/>
        <w:rPr>
          <w:rFonts w:ascii="Arial" w:hAnsi="Arial"/>
        </w:rPr>
      </w:pPr>
    </w:p>
    <w:p w:rsidR="00455458" w:rsidRDefault="00191726">
      <w:pPr>
        <w:pStyle w:val="Tekstpodstawowy"/>
        <w:spacing w:before="113" w:after="113"/>
        <w:ind w:left="720"/>
        <w:jc w:val="right"/>
        <w:rPr>
          <w:rFonts w:ascii="Arial" w:hAnsi="Arial"/>
        </w:rPr>
      </w:pPr>
      <w:r>
        <w:rPr>
          <w:rFonts w:ascii="Arial" w:hAnsi="Arial"/>
        </w:rPr>
        <w:t>....…………......…….........................</w:t>
      </w:r>
    </w:p>
    <w:p w:rsidR="00455458" w:rsidRDefault="00191726">
      <w:pPr>
        <w:pStyle w:val="Tekstpodstawowy"/>
        <w:spacing w:before="113" w:after="113"/>
        <w:jc w:val="right"/>
        <w:rPr>
          <w:rFonts w:ascii="Arial" w:hAnsi="Arial"/>
        </w:rPr>
      </w:pPr>
      <w:r>
        <w:rPr>
          <w:rFonts w:ascii="Arial" w:hAnsi="Arial"/>
        </w:rPr>
        <w:t>Data i czytelny podpis  osoby zgłaszającej</w:t>
      </w:r>
    </w:p>
    <w:p w:rsidR="00455458" w:rsidRDefault="00455458">
      <w:pPr>
        <w:pStyle w:val="Tekstpodstawowy"/>
        <w:spacing w:before="113" w:after="113"/>
        <w:ind w:left="720"/>
        <w:jc w:val="both"/>
        <w:rPr>
          <w:rFonts w:ascii="Arial" w:hAnsi="Arial"/>
        </w:rPr>
      </w:pPr>
    </w:p>
    <w:p w:rsidR="00455458" w:rsidRDefault="00455458">
      <w:pPr>
        <w:pStyle w:val="Tekstpodstawowy"/>
        <w:spacing w:before="113" w:after="113"/>
        <w:ind w:left="720"/>
        <w:jc w:val="both"/>
        <w:rPr>
          <w:rFonts w:ascii="Arial" w:hAnsi="Arial"/>
        </w:rPr>
      </w:pPr>
    </w:p>
    <w:p w:rsidR="00455458" w:rsidRDefault="00455458">
      <w:pPr>
        <w:pStyle w:val="Tekstpodstawowy"/>
        <w:spacing w:before="113" w:after="113"/>
        <w:ind w:left="720"/>
        <w:jc w:val="both"/>
        <w:rPr>
          <w:rFonts w:ascii="Arial" w:hAnsi="Arial"/>
        </w:rPr>
      </w:pPr>
    </w:p>
    <w:p w:rsidR="00455458" w:rsidRDefault="00455458">
      <w:pPr>
        <w:pStyle w:val="Tekstpodstawowy"/>
        <w:spacing w:before="113" w:after="113"/>
        <w:ind w:left="720"/>
        <w:jc w:val="both"/>
        <w:rPr>
          <w:rFonts w:ascii="Arial" w:hAnsi="Arial"/>
        </w:rPr>
      </w:pPr>
    </w:p>
    <w:p w:rsidR="00455458" w:rsidRDefault="00455458">
      <w:pPr>
        <w:pStyle w:val="Tekstpodstawowy"/>
        <w:spacing w:before="113" w:after="113"/>
        <w:ind w:left="720"/>
        <w:jc w:val="both"/>
        <w:rPr>
          <w:rFonts w:ascii="Arial" w:hAnsi="Arial"/>
        </w:rPr>
      </w:pPr>
    </w:p>
    <w:p w:rsidR="00455458" w:rsidRDefault="00455458">
      <w:pPr>
        <w:pStyle w:val="Tekstpodstawowy"/>
        <w:spacing w:before="113" w:after="113"/>
        <w:ind w:left="720"/>
        <w:jc w:val="both"/>
        <w:rPr>
          <w:rFonts w:ascii="Arial" w:hAnsi="Arial"/>
        </w:rPr>
      </w:pPr>
    </w:p>
    <w:p w:rsidR="00455458" w:rsidRDefault="00455458">
      <w:pPr>
        <w:pStyle w:val="Tekstpodstawowy"/>
        <w:spacing w:before="113" w:after="113"/>
        <w:ind w:left="720"/>
        <w:jc w:val="both"/>
        <w:rPr>
          <w:rFonts w:ascii="Arial" w:hAnsi="Arial"/>
        </w:rPr>
      </w:pPr>
    </w:p>
    <w:p w:rsidR="00455458" w:rsidRDefault="00455458">
      <w:pPr>
        <w:pStyle w:val="Tekstpodstawowy"/>
        <w:spacing w:before="113" w:after="113"/>
        <w:ind w:left="720"/>
        <w:jc w:val="both"/>
        <w:rPr>
          <w:rFonts w:ascii="Arial" w:hAnsi="Arial"/>
        </w:rPr>
      </w:pPr>
    </w:p>
    <w:p w:rsidR="00455458" w:rsidRDefault="00455458">
      <w:pPr>
        <w:pStyle w:val="Tekstpodstawowy"/>
        <w:spacing w:before="113" w:after="113"/>
        <w:ind w:left="720"/>
        <w:jc w:val="both"/>
        <w:rPr>
          <w:rFonts w:ascii="Arial" w:hAnsi="Arial"/>
        </w:rPr>
      </w:pPr>
    </w:p>
    <w:p w:rsidR="00455458" w:rsidRDefault="00455458">
      <w:pPr>
        <w:pStyle w:val="Tekstpodstawowy"/>
        <w:spacing w:before="113" w:after="113"/>
        <w:ind w:left="720"/>
        <w:jc w:val="both"/>
        <w:rPr>
          <w:rFonts w:ascii="Arial" w:hAnsi="Arial"/>
        </w:rPr>
      </w:pPr>
    </w:p>
    <w:p w:rsidR="00455458" w:rsidRDefault="00455458">
      <w:pPr>
        <w:pStyle w:val="Tekstpodstawowy"/>
        <w:spacing w:before="113" w:after="113"/>
        <w:ind w:left="720"/>
        <w:jc w:val="both"/>
        <w:rPr>
          <w:rFonts w:ascii="Arial" w:hAnsi="Arial"/>
        </w:rPr>
      </w:pPr>
    </w:p>
    <w:p w:rsidR="00455458" w:rsidRDefault="00455458">
      <w:pPr>
        <w:pStyle w:val="Tekstpodstawowy"/>
        <w:spacing w:before="113" w:after="113"/>
        <w:ind w:left="720"/>
        <w:jc w:val="both"/>
        <w:rPr>
          <w:rFonts w:ascii="Arial" w:hAnsi="Arial"/>
        </w:rPr>
      </w:pPr>
    </w:p>
    <w:p w:rsidR="00455458" w:rsidRDefault="00455458">
      <w:pPr>
        <w:pStyle w:val="Tekstpodstawowy"/>
        <w:spacing w:before="113" w:after="113"/>
        <w:ind w:left="720"/>
        <w:jc w:val="both"/>
        <w:rPr>
          <w:rFonts w:ascii="Arial" w:hAnsi="Arial"/>
        </w:rPr>
      </w:pPr>
    </w:p>
    <w:p w:rsidR="00455458" w:rsidRDefault="00455458">
      <w:pPr>
        <w:pStyle w:val="Tekstpodstawowy"/>
        <w:spacing w:before="113" w:after="113"/>
        <w:ind w:left="720"/>
        <w:jc w:val="both"/>
        <w:rPr>
          <w:rFonts w:ascii="Arial" w:hAnsi="Arial"/>
        </w:rPr>
      </w:pPr>
    </w:p>
    <w:p w:rsidR="00455458" w:rsidRDefault="00455458">
      <w:pPr>
        <w:pStyle w:val="Tekstpodstawowy"/>
        <w:spacing w:before="113" w:after="113"/>
        <w:ind w:left="720"/>
        <w:jc w:val="both"/>
        <w:rPr>
          <w:rFonts w:ascii="Arial" w:hAnsi="Arial"/>
        </w:rPr>
      </w:pPr>
    </w:p>
    <w:p w:rsidR="00455458" w:rsidRDefault="00455458">
      <w:pPr>
        <w:pStyle w:val="Tekstpodstawowy"/>
        <w:spacing w:before="113" w:after="113"/>
        <w:ind w:left="720"/>
        <w:jc w:val="both"/>
        <w:rPr>
          <w:rFonts w:ascii="Arial" w:hAnsi="Arial"/>
        </w:rPr>
      </w:pPr>
    </w:p>
    <w:p w:rsidR="00455458" w:rsidRDefault="00455458">
      <w:pPr>
        <w:pStyle w:val="Tekstpodstawowy"/>
        <w:spacing w:before="113" w:after="113"/>
        <w:ind w:left="720"/>
        <w:jc w:val="both"/>
        <w:rPr>
          <w:rFonts w:ascii="Arial" w:hAnsi="Arial"/>
        </w:rPr>
      </w:pPr>
    </w:p>
    <w:p w:rsidR="00455458" w:rsidRDefault="00455458">
      <w:pPr>
        <w:pStyle w:val="Tekstpodstawowy"/>
        <w:spacing w:before="113" w:after="113"/>
        <w:ind w:left="720"/>
        <w:jc w:val="both"/>
        <w:rPr>
          <w:rFonts w:ascii="Arial" w:hAnsi="Arial"/>
        </w:rPr>
      </w:pPr>
    </w:p>
    <w:p w:rsidR="00455458" w:rsidRDefault="00455458">
      <w:pPr>
        <w:pStyle w:val="Tekstpodstawowy"/>
        <w:spacing w:before="113" w:after="113"/>
        <w:ind w:left="720"/>
        <w:jc w:val="both"/>
        <w:rPr>
          <w:rFonts w:ascii="Arial" w:hAnsi="Arial"/>
        </w:rPr>
      </w:pPr>
    </w:p>
    <w:p w:rsidR="00455458" w:rsidRDefault="00455458">
      <w:pPr>
        <w:pStyle w:val="Tekstpodstawowy"/>
        <w:spacing w:before="113" w:after="113"/>
        <w:ind w:left="720"/>
        <w:jc w:val="both"/>
        <w:rPr>
          <w:rFonts w:ascii="Arial" w:hAnsi="Arial"/>
        </w:rPr>
      </w:pPr>
    </w:p>
    <w:p w:rsidR="00455458" w:rsidRDefault="00455458">
      <w:pPr>
        <w:pStyle w:val="Tekstpodstawowy"/>
        <w:spacing w:before="113" w:after="113"/>
        <w:ind w:left="720"/>
        <w:jc w:val="both"/>
        <w:rPr>
          <w:rFonts w:ascii="Arial" w:hAnsi="Arial"/>
        </w:rPr>
      </w:pPr>
    </w:p>
    <w:p w:rsidR="00455458" w:rsidRDefault="00455458">
      <w:pPr>
        <w:pStyle w:val="Tekstpodstawowy"/>
        <w:spacing w:before="113" w:after="113"/>
        <w:ind w:left="720"/>
        <w:jc w:val="both"/>
        <w:rPr>
          <w:rFonts w:ascii="Arial" w:hAnsi="Arial"/>
        </w:rPr>
      </w:pPr>
    </w:p>
    <w:p w:rsidR="00455458" w:rsidRDefault="00455458">
      <w:pPr>
        <w:pStyle w:val="Tekstpodstawowy"/>
        <w:spacing w:before="113" w:after="113"/>
        <w:ind w:left="720"/>
        <w:jc w:val="both"/>
        <w:rPr>
          <w:rFonts w:ascii="Arial" w:hAnsi="Arial"/>
        </w:rPr>
      </w:pPr>
    </w:p>
    <w:p w:rsidR="00455458" w:rsidRDefault="00455458">
      <w:pPr>
        <w:pStyle w:val="Tekstpodstawowy"/>
        <w:spacing w:before="113" w:after="113"/>
        <w:ind w:left="720"/>
        <w:jc w:val="both"/>
        <w:rPr>
          <w:rFonts w:ascii="Arial" w:hAnsi="Arial"/>
        </w:rPr>
      </w:pPr>
    </w:p>
    <w:p w:rsidR="00455458" w:rsidRDefault="00191726">
      <w:pPr>
        <w:pStyle w:val="Tekstpodstawowy"/>
        <w:spacing w:before="113" w:after="113"/>
        <w:jc w:val="right"/>
        <w:rPr>
          <w:rFonts w:ascii="Arial;sans-serif" w:hAnsi="Arial;sans-serif" w:hint="eastAsia"/>
        </w:rPr>
      </w:pPr>
      <w:r>
        <w:rPr>
          <w:rFonts w:ascii="Arial;sans-serif" w:hAnsi="Arial;sans-serif"/>
        </w:rPr>
        <w:t xml:space="preserve">Załącznik nr 1 </w:t>
      </w:r>
    </w:p>
    <w:p w:rsidR="00455458" w:rsidRDefault="00191726">
      <w:pPr>
        <w:pStyle w:val="Tekstpodstawowy"/>
        <w:spacing w:line="360" w:lineRule="auto"/>
        <w:jc w:val="center"/>
        <w:rPr>
          <w:rFonts w:hint="eastAsia"/>
        </w:rPr>
      </w:pPr>
      <w:r>
        <w:t> </w:t>
      </w:r>
    </w:p>
    <w:p w:rsidR="00455458" w:rsidRDefault="00191726">
      <w:pPr>
        <w:pStyle w:val="Tekstpodstawowy"/>
        <w:spacing w:line="360" w:lineRule="auto"/>
        <w:jc w:val="center"/>
        <w:rPr>
          <w:rFonts w:ascii="Arial;sans-serif" w:hAnsi="Arial;sans-serif" w:hint="eastAsia"/>
          <w:b/>
        </w:rPr>
      </w:pPr>
      <w:r>
        <w:rPr>
          <w:rFonts w:ascii="Arial;sans-serif" w:hAnsi="Arial;sans-serif"/>
          <w:b/>
        </w:rPr>
        <w:t>Zgłoszenie do udziału w Dialogu Technicznym</w:t>
      </w:r>
    </w:p>
    <w:p w:rsidR="00455458" w:rsidRDefault="00191726">
      <w:pPr>
        <w:pStyle w:val="Tekstpodstawowy"/>
        <w:spacing w:line="360" w:lineRule="auto"/>
        <w:jc w:val="both"/>
        <w:rPr>
          <w:rFonts w:ascii="Arial;sans-serif" w:hAnsi="Arial;sans-serif" w:hint="eastAsia"/>
        </w:rPr>
      </w:pPr>
      <w:r>
        <w:rPr>
          <w:rFonts w:ascii="Arial;sans-serif" w:hAnsi="Arial;sans-serif"/>
        </w:rPr>
        <w:t xml:space="preserve">Działając w imieniu ………………..…, w odpowiedzi na Ogłoszenie o Dialogu Technicznym z dnia ……... składam niniejszym Zgłoszenie udziału w Dialogu Technicznym organizowanym przez </w:t>
      </w:r>
      <w:r>
        <w:rPr>
          <w:rFonts w:ascii="Arial;sans-serif" w:hAnsi="Arial;sans-serif"/>
          <w:b/>
        </w:rPr>
        <w:t>Gminę Bedlno, Bedlno 24, 99-311 Bedlno</w:t>
      </w:r>
      <w:r>
        <w:rPr>
          <w:rFonts w:ascii="Arial;sans-serif" w:hAnsi="Arial;sans-serif"/>
        </w:rPr>
        <w:t xml:space="preserve">, którego przedmiotem </w:t>
      </w:r>
      <w:r>
        <w:rPr>
          <w:rFonts w:ascii="Arial;sans-serif" w:hAnsi="Arial;sans-serif"/>
          <w:b/>
        </w:rPr>
        <w:t>jest Przebudowa stacji uzdatniania wody w miejscowości Pniewo,  gm. Bedlno dz. Nr 258/2 i 256/2.</w:t>
      </w:r>
    </w:p>
    <w:p w:rsidR="00455458" w:rsidRDefault="00191726">
      <w:pPr>
        <w:pStyle w:val="Tekstpodstawowy"/>
        <w:spacing w:line="360" w:lineRule="auto"/>
        <w:jc w:val="both"/>
        <w:rPr>
          <w:rFonts w:hint="eastAsia"/>
        </w:rPr>
      </w:pPr>
      <w:r>
        <w:t> </w:t>
      </w:r>
    </w:p>
    <w:p w:rsidR="00455458" w:rsidRDefault="00191726">
      <w:pPr>
        <w:pStyle w:val="Tekstpodstawowy"/>
        <w:spacing w:line="360" w:lineRule="auto"/>
        <w:jc w:val="both"/>
        <w:rPr>
          <w:rFonts w:ascii="Arial;sans-serif" w:hAnsi="Arial;sans-serif" w:hint="eastAsia"/>
          <w:b/>
        </w:rPr>
      </w:pPr>
      <w:r>
        <w:rPr>
          <w:rFonts w:ascii="Arial;sans-serif" w:hAnsi="Arial;sans-serif"/>
          <w:b/>
        </w:rPr>
        <w:t xml:space="preserve">Zgłaszający: </w:t>
      </w:r>
    </w:p>
    <w:p w:rsidR="00455458" w:rsidRDefault="00191726">
      <w:pPr>
        <w:pStyle w:val="Tekstpodstawowy"/>
        <w:spacing w:line="360" w:lineRule="auto"/>
        <w:jc w:val="both"/>
        <w:rPr>
          <w:rFonts w:ascii="Arial;sans-serif" w:hAnsi="Arial;sans-serif" w:hint="eastAsia"/>
        </w:rPr>
      </w:pPr>
      <w:r>
        <w:rPr>
          <w:rFonts w:ascii="Arial;sans-serif" w:hAnsi="Arial;sans-serif"/>
        </w:rPr>
        <w:t xml:space="preserve">Nazwa  ……………………………..………………………………………………………………..….  </w:t>
      </w:r>
    </w:p>
    <w:p w:rsidR="00455458" w:rsidRDefault="00191726">
      <w:pPr>
        <w:pStyle w:val="Tekstpodstawowy"/>
        <w:spacing w:line="360" w:lineRule="auto"/>
        <w:jc w:val="both"/>
        <w:rPr>
          <w:rFonts w:ascii="Arial;sans-serif" w:hAnsi="Arial;sans-serif" w:hint="eastAsia"/>
        </w:rPr>
      </w:pPr>
      <w:r>
        <w:rPr>
          <w:rFonts w:ascii="Arial;sans-serif" w:hAnsi="Arial;sans-serif"/>
        </w:rPr>
        <w:t xml:space="preserve">Adres    ……………………………………………...……………………………………………….…. </w:t>
      </w:r>
    </w:p>
    <w:p w:rsidR="00455458" w:rsidRDefault="00191726">
      <w:pPr>
        <w:pStyle w:val="Tekstpodstawowy"/>
        <w:spacing w:line="360" w:lineRule="auto"/>
        <w:jc w:val="both"/>
        <w:rPr>
          <w:rFonts w:ascii="Arial;sans-serif" w:hAnsi="Arial;sans-serif" w:hint="eastAsia"/>
        </w:rPr>
      </w:pPr>
      <w:r>
        <w:rPr>
          <w:rFonts w:ascii="Arial;sans-serif" w:hAnsi="Arial;sans-serif"/>
        </w:rPr>
        <w:t xml:space="preserve">Tel. …………………………………..…….…… e-mail……...………………..………….………….. </w:t>
      </w:r>
    </w:p>
    <w:p w:rsidR="00455458" w:rsidRDefault="00191726">
      <w:pPr>
        <w:pStyle w:val="Tekstpodstawowy"/>
        <w:spacing w:line="360" w:lineRule="auto"/>
        <w:jc w:val="both"/>
        <w:rPr>
          <w:rFonts w:hint="eastAsia"/>
        </w:rPr>
      </w:pPr>
      <w:r>
        <w:t> </w:t>
      </w:r>
    </w:p>
    <w:p w:rsidR="00455458" w:rsidRDefault="00191726">
      <w:pPr>
        <w:pStyle w:val="Tekstpodstawowy"/>
        <w:spacing w:line="360" w:lineRule="auto"/>
        <w:jc w:val="both"/>
        <w:rPr>
          <w:rFonts w:ascii="Arial;sans-serif" w:hAnsi="Arial;sans-serif" w:hint="eastAsia"/>
          <w:b/>
        </w:rPr>
      </w:pPr>
      <w:r>
        <w:rPr>
          <w:rFonts w:ascii="Arial;sans-serif" w:hAnsi="Arial;sans-serif"/>
          <w:b/>
        </w:rPr>
        <w:t xml:space="preserve">Dane osoby upoważnionej przez Zgłaszającego do kontaktów: </w:t>
      </w:r>
    </w:p>
    <w:p w:rsidR="00455458" w:rsidRDefault="00191726">
      <w:pPr>
        <w:pStyle w:val="Tekstpodstawowy"/>
        <w:spacing w:line="360" w:lineRule="auto"/>
        <w:jc w:val="both"/>
        <w:rPr>
          <w:rFonts w:ascii="Arial;sans-serif" w:hAnsi="Arial;sans-serif" w:hint="eastAsia"/>
        </w:rPr>
      </w:pPr>
      <w:r>
        <w:rPr>
          <w:rFonts w:ascii="Arial;sans-serif" w:hAnsi="Arial;sans-serif"/>
        </w:rPr>
        <w:t xml:space="preserve">Imię i nazwisko ……………………………………..………………………………………………….. </w:t>
      </w:r>
    </w:p>
    <w:p w:rsidR="00455458" w:rsidRDefault="00191726">
      <w:pPr>
        <w:pStyle w:val="Tekstpodstawowy"/>
        <w:spacing w:line="360" w:lineRule="auto"/>
        <w:jc w:val="both"/>
        <w:rPr>
          <w:rFonts w:ascii="Arial;sans-serif" w:hAnsi="Arial;sans-serif" w:hint="eastAsia"/>
        </w:rPr>
      </w:pPr>
      <w:r>
        <w:rPr>
          <w:rFonts w:ascii="Arial;sans-serif" w:hAnsi="Arial;sans-serif"/>
        </w:rPr>
        <w:t xml:space="preserve">Funkcja ………………………………………………………..………………………………………... </w:t>
      </w:r>
    </w:p>
    <w:p w:rsidR="00455458" w:rsidRDefault="00191726">
      <w:pPr>
        <w:pStyle w:val="Tekstpodstawowy"/>
        <w:spacing w:line="360" w:lineRule="auto"/>
        <w:jc w:val="both"/>
        <w:rPr>
          <w:rFonts w:ascii="Arial;sans-serif" w:hAnsi="Arial;sans-serif" w:hint="eastAsia"/>
        </w:rPr>
      </w:pPr>
      <w:r>
        <w:rPr>
          <w:rFonts w:ascii="Arial;sans-serif" w:hAnsi="Arial;sans-serif"/>
        </w:rPr>
        <w:t xml:space="preserve">Tel. ………………………………………….…… e-mail…………………………..………………….. </w:t>
      </w:r>
    </w:p>
    <w:p w:rsidR="00455458" w:rsidRDefault="00191726">
      <w:pPr>
        <w:pStyle w:val="Tekstpodstawowy"/>
        <w:spacing w:line="360" w:lineRule="auto"/>
        <w:jc w:val="both"/>
        <w:rPr>
          <w:rFonts w:hint="eastAsia"/>
        </w:rPr>
      </w:pPr>
      <w:r>
        <w:t> </w:t>
      </w:r>
    </w:p>
    <w:p w:rsidR="00455458" w:rsidRDefault="00191726">
      <w:pPr>
        <w:pStyle w:val="Tekstpodstawowy"/>
        <w:spacing w:after="120" w:line="360" w:lineRule="auto"/>
        <w:jc w:val="both"/>
        <w:rPr>
          <w:rFonts w:ascii="Arial;sans-serif" w:hAnsi="Arial;sans-serif" w:hint="eastAsia"/>
        </w:rPr>
      </w:pPr>
      <w:r>
        <w:rPr>
          <w:rFonts w:ascii="Arial;sans-serif" w:hAnsi="Arial;sans-serif"/>
        </w:rPr>
        <w:t xml:space="preserve">W związku ze Zgłoszeniem do udziału w Dialogu Technicznym oświadczam, iż: </w:t>
      </w:r>
    </w:p>
    <w:p w:rsidR="00455458" w:rsidRDefault="00191726">
      <w:pPr>
        <w:pStyle w:val="Tekstpodstawowy"/>
        <w:spacing w:after="120" w:line="360" w:lineRule="auto"/>
        <w:ind w:hanging="360"/>
        <w:jc w:val="both"/>
        <w:rPr>
          <w:rFonts w:hint="eastAsia"/>
        </w:rPr>
      </w:pPr>
      <w:r>
        <w:rPr>
          <w:rFonts w:ascii="Arial;sans-serif" w:hAnsi="Arial;sans-serif"/>
        </w:rPr>
        <w:t>1.    jestem należycie umocowany/a do reprezentowania Zgłaszającego na dowód czego przedkładam dokument potwierdzający moje umocowanie;</w:t>
      </w:r>
    </w:p>
    <w:p w:rsidR="00455458" w:rsidRDefault="00191726">
      <w:pPr>
        <w:pStyle w:val="Tekstpodstawowy"/>
        <w:spacing w:after="120" w:line="360" w:lineRule="auto"/>
        <w:ind w:hanging="360"/>
        <w:jc w:val="both"/>
        <w:rPr>
          <w:rFonts w:hint="eastAsia"/>
        </w:rPr>
      </w:pPr>
      <w:r>
        <w:rPr>
          <w:rFonts w:ascii="Arial;sans-serif" w:hAnsi="Arial;sans-serif"/>
        </w:rPr>
        <w:t>2.    zapoznałem się z Regulaminem Przeprowadzania Dialogu Technicznego i w całości akceptuję jego postanowienia;</w:t>
      </w:r>
    </w:p>
    <w:p w:rsidR="00455458" w:rsidRDefault="00191726">
      <w:pPr>
        <w:pStyle w:val="Tekstpodstawowy"/>
        <w:spacing w:after="120" w:line="256" w:lineRule="auto"/>
        <w:ind w:hanging="360"/>
        <w:jc w:val="both"/>
        <w:rPr>
          <w:rFonts w:hint="eastAsia"/>
        </w:rPr>
      </w:pPr>
      <w:r>
        <w:rPr>
          <w:rFonts w:ascii="Arial;sans-serif" w:hAnsi="Arial;sans-serif"/>
        </w:rPr>
        <w:lastRenderedPageBreak/>
        <w:t>3.    wyrażam zgodę na przetwarzanie i przechowywanie przez Zamawiającego informacji zawartych w niniejszym Zgłoszeniu dla celów Dialogu lub Postępowania o udzielenie zamówienia publicznego, którego ww. dialog dotyczy</w:t>
      </w:r>
      <w:hyperlink w:anchor="_ftn1">
        <w:r>
          <w:rPr>
            <w:rStyle w:val="czeinternetowe"/>
            <w:rFonts w:ascii="Arial;sans-serif" w:hAnsi="Arial;sans-serif"/>
            <w:sz w:val="22"/>
          </w:rPr>
          <w:t>[1]</w:t>
        </w:r>
      </w:hyperlink>
      <w:r>
        <w:rPr>
          <w:rFonts w:ascii="Arial;sans-serif" w:hAnsi="Arial;sans-serif"/>
        </w:rPr>
        <w:t xml:space="preserve">; </w:t>
      </w:r>
    </w:p>
    <w:p w:rsidR="00455458" w:rsidRDefault="00191726">
      <w:pPr>
        <w:pStyle w:val="Tekstpodstawowy"/>
        <w:spacing w:after="120" w:line="360" w:lineRule="auto"/>
        <w:ind w:hanging="360"/>
        <w:jc w:val="both"/>
        <w:rPr>
          <w:rFonts w:hint="eastAsia"/>
        </w:rPr>
      </w:pPr>
      <w:r>
        <w:rPr>
          <w:rFonts w:ascii="Arial;sans-serif" w:hAnsi="Arial;sans-serif"/>
        </w:rPr>
        <w:t>4.    udzielam zgody na wykorzystanie informacji przekazywanych w toku Dialogu, na potrzeby przeprowadzenia Postępowania, którego przedmiotem jest ……, w tym w szczególności do przygotowania opisu przedmiotu Zamówienia, specyfikacji istotnych warunków Zamówienia lub określenia warunków umowy dla Zamówienia, z zastrzeżeniem § 3 ust. 7 Regulaminu Przeprowadzania Dialogu Technicznego.</w:t>
      </w:r>
    </w:p>
    <w:p w:rsidR="00455458" w:rsidRDefault="00191726">
      <w:pPr>
        <w:pStyle w:val="Tekstpodstawowy"/>
        <w:spacing w:after="120" w:line="360" w:lineRule="auto"/>
        <w:jc w:val="both"/>
        <w:rPr>
          <w:rFonts w:hint="eastAsia"/>
        </w:rPr>
      </w:pPr>
      <w:r>
        <w:t> </w:t>
      </w:r>
    </w:p>
    <w:p w:rsidR="00455458" w:rsidRDefault="00191726">
      <w:pPr>
        <w:pStyle w:val="Tekstpodstawowy"/>
        <w:spacing w:line="360" w:lineRule="auto"/>
        <w:jc w:val="both"/>
        <w:rPr>
          <w:rFonts w:hint="eastAsia"/>
        </w:rPr>
      </w:pPr>
      <w:r>
        <w:t> </w:t>
      </w:r>
    </w:p>
    <w:p w:rsidR="00455458" w:rsidRDefault="00191726">
      <w:pPr>
        <w:pStyle w:val="Tekstpodstawowy"/>
        <w:spacing w:line="360" w:lineRule="auto"/>
        <w:jc w:val="both"/>
        <w:rPr>
          <w:rFonts w:hint="eastAsia"/>
        </w:rPr>
      </w:pPr>
      <w:r>
        <w:t>                                                             ………………………………………</w:t>
      </w:r>
      <w:r>
        <w:rPr>
          <w:rFonts w:ascii="Arial;sans-serif" w:hAnsi="Arial;sans-serif"/>
        </w:rPr>
        <w:t>.</w:t>
      </w:r>
    </w:p>
    <w:p w:rsidR="00455458" w:rsidRDefault="00191726">
      <w:pPr>
        <w:pStyle w:val="Tekstpodstawowy"/>
        <w:spacing w:line="360" w:lineRule="auto"/>
        <w:ind w:left="3540"/>
        <w:jc w:val="both"/>
        <w:rPr>
          <w:rFonts w:hint="eastAsia"/>
        </w:rPr>
      </w:pPr>
      <w:r>
        <w:t xml:space="preserve">               </w:t>
      </w:r>
      <w:r>
        <w:rPr>
          <w:rFonts w:ascii="Arial;sans-serif" w:hAnsi="Arial;sans-serif"/>
        </w:rPr>
        <w:t>(data, podpis)</w:t>
      </w:r>
    </w:p>
    <w:p w:rsidR="00455458" w:rsidRDefault="00191726">
      <w:pPr>
        <w:pStyle w:val="Tekstpodstawowy"/>
        <w:spacing w:after="120" w:line="360" w:lineRule="auto"/>
        <w:jc w:val="both"/>
        <w:rPr>
          <w:rFonts w:ascii="Arial;sans-serif" w:hAnsi="Arial;sans-serif" w:hint="eastAsia"/>
        </w:rPr>
      </w:pPr>
      <w:r>
        <w:rPr>
          <w:rFonts w:ascii="Arial;sans-serif" w:hAnsi="Arial;sans-serif"/>
        </w:rPr>
        <w:t xml:space="preserve">W załączeniu: </w:t>
      </w:r>
    </w:p>
    <w:p w:rsidR="00455458" w:rsidRDefault="00191726">
      <w:pPr>
        <w:pStyle w:val="Tekstpodstawowy"/>
        <w:spacing w:after="120" w:line="360" w:lineRule="auto"/>
        <w:jc w:val="both"/>
        <w:rPr>
          <w:rFonts w:ascii="Arial;sans-serif" w:hAnsi="Arial;sans-serif" w:hint="eastAsia"/>
        </w:rPr>
      </w:pPr>
      <w:r>
        <w:rPr>
          <w:rFonts w:ascii="Arial;sans-serif" w:hAnsi="Arial;sans-serif"/>
        </w:rPr>
        <w:t>- klauzula informacyjna RODO Gminy Bedlno.</w:t>
      </w:r>
    </w:p>
    <w:p w:rsidR="00455458" w:rsidRDefault="00455458">
      <w:pPr>
        <w:pStyle w:val="Tekstpodstawowy"/>
        <w:spacing w:after="0"/>
        <w:rPr>
          <w:rFonts w:hint="eastAsia"/>
        </w:rPr>
      </w:pPr>
    </w:p>
    <w:p w:rsidR="00455458" w:rsidRDefault="00455458">
      <w:pPr>
        <w:pStyle w:val="Liniapozioma"/>
        <w:pBdr>
          <w:bottom w:val="double" w:sz="2" w:space="0" w:color="808080"/>
        </w:pBdr>
        <w:ind w:right="6458"/>
        <w:rPr>
          <w:rFonts w:hint="eastAsia"/>
        </w:rPr>
      </w:pPr>
    </w:p>
    <w:p w:rsidR="00455458" w:rsidRDefault="00455458">
      <w:pPr>
        <w:rPr>
          <w:rFonts w:hint="eastAsia"/>
        </w:rPr>
        <w:sectPr w:rsidR="00455458">
          <w:pgSz w:w="11906" w:h="16838"/>
          <w:pgMar w:top="1134" w:right="1134" w:bottom="1134" w:left="1134" w:header="0" w:footer="0" w:gutter="0"/>
          <w:cols w:space="708"/>
          <w:formProt w:val="0"/>
          <w:docGrid w:linePitch="240" w:charSpace="-6145"/>
        </w:sectPr>
      </w:pPr>
    </w:p>
    <w:p w:rsidR="00455458" w:rsidRDefault="00DF3CBA">
      <w:pPr>
        <w:pStyle w:val="Tekstpodstawowy"/>
        <w:spacing w:line="256" w:lineRule="auto"/>
        <w:rPr>
          <w:rFonts w:hint="eastAsia"/>
        </w:rPr>
      </w:pPr>
      <w:hyperlink w:anchor="_ftnref1">
        <w:r w:rsidR="00191726">
          <w:rPr>
            <w:rStyle w:val="czeinternetowe"/>
            <w:rFonts w:ascii="Arial;sans-serif" w:hAnsi="Arial;sans-serif"/>
            <w:sz w:val="18"/>
          </w:rPr>
          <w:t>[1]</w:t>
        </w:r>
      </w:hyperlink>
      <w:r w:rsidR="00191726">
        <w:t xml:space="preserve"> </w:t>
      </w:r>
      <w:r w:rsidR="00191726">
        <w:rPr>
          <w:rFonts w:ascii="Arial;sans-serif" w:hAnsi="Arial;sans-serif"/>
          <w:sz w:val="18"/>
        </w:rPr>
        <w:t>Uwaga: Zamawiający jest zobowiązany do poinformowania wykonawców zgłaszających chęć udziału w dialogu technicznym o wykorzystywaniu danych osobowych zgodnie z obowiązującymi przepisami dot. ochrony danych osobowych.</w:t>
      </w:r>
    </w:p>
    <w:p w:rsidR="00455458" w:rsidRDefault="00455458">
      <w:pPr>
        <w:rPr>
          <w:rFonts w:hint="eastAsia"/>
        </w:rPr>
        <w:sectPr w:rsidR="00455458">
          <w:type w:val="continuous"/>
          <w:pgSz w:w="11906" w:h="16838"/>
          <w:pgMar w:top="1134" w:right="1134" w:bottom="1134" w:left="1134" w:header="0" w:footer="0" w:gutter="0"/>
          <w:cols w:space="708"/>
          <w:formProt w:val="0"/>
          <w:docGrid w:linePitch="240" w:charSpace="-6145"/>
        </w:sectPr>
      </w:pPr>
    </w:p>
    <w:p w:rsidR="00455458" w:rsidRDefault="00455458">
      <w:pPr>
        <w:pStyle w:val="Tekstpodstawowy"/>
        <w:spacing w:before="113" w:after="113"/>
        <w:jc w:val="both"/>
        <w:rPr>
          <w:rFonts w:ascii="Arial" w:hAnsi="Arial"/>
        </w:rPr>
      </w:pPr>
    </w:p>
    <w:sectPr w:rsidR="00455458" w:rsidSect="00455458">
      <w:type w:val="continuous"/>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sans-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458"/>
    <w:rsid w:val="00191726"/>
    <w:rsid w:val="00455458"/>
    <w:rsid w:val="00DF3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23247-672D-4A4F-AAA4-559DA5A5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5458"/>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455458"/>
    <w:rPr>
      <w:color w:val="000080"/>
      <w:u w:val="single"/>
    </w:rPr>
  </w:style>
  <w:style w:type="paragraph" w:styleId="Nagwek">
    <w:name w:val="header"/>
    <w:basedOn w:val="Normalny"/>
    <w:next w:val="Tekstpodstawowy"/>
    <w:qFormat/>
    <w:rsid w:val="00455458"/>
    <w:pPr>
      <w:keepNext/>
      <w:spacing w:before="240" w:after="120"/>
    </w:pPr>
    <w:rPr>
      <w:rFonts w:ascii="Liberation Sans" w:eastAsia="Microsoft YaHei" w:hAnsi="Liberation Sans"/>
      <w:sz w:val="28"/>
      <w:szCs w:val="28"/>
    </w:rPr>
  </w:style>
  <w:style w:type="paragraph" w:styleId="Tekstpodstawowy">
    <w:name w:val="Body Text"/>
    <w:basedOn w:val="Normalny"/>
    <w:rsid w:val="00455458"/>
    <w:pPr>
      <w:spacing w:after="140" w:line="288" w:lineRule="auto"/>
    </w:pPr>
  </w:style>
  <w:style w:type="paragraph" w:styleId="Lista">
    <w:name w:val="List"/>
    <w:basedOn w:val="Tekstpodstawowy"/>
    <w:rsid w:val="00455458"/>
  </w:style>
  <w:style w:type="paragraph" w:customStyle="1" w:styleId="Legenda1">
    <w:name w:val="Legenda1"/>
    <w:basedOn w:val="Normalny"/>
    <w:qFormat/>
    <w:rsid w:val="00455458"/>
    <w:pPr>
      <w:suppressLineNumbers/>
      <w:spacing w:before="120" w:after="120"/>
    </w:pPr>
    <w:rPr>
      <w:i/>
      <w:iCs/>
    </w:rPr>
  </w:style>
  <w:style w:type="paragraph" w:customStyle="1" w:styleId="Indeks">
    <w:name w:val="Indeks"/>
    <w:basedOn w:val="Normalny"/>
    <w:qFormat/>
    <w:rsid w:val="00455458"/>
    <w:pPr>
      <w:suppressLineNumbers/>
    </w:pPr>
  </w:style>
  <w:style w:type="paragraph" w:customStyle="1" w:styleId="Liniapozioma">
    <w:name w:val="Linia pozioma"/>
    <w:basedOn w:val="Normalny"/>
    <w:qFormat/>
    <w:rsid w:val="00455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ioszuk@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1163</Words>
  <Characters>6979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ROLNICTWO1</cp:lastModifiedBy>
  <cp:revision>2</cp:revision>
  <dcterms:created xsi:type="dcterms:W3CDTF">2019-06-14T08:24:00Z</dcterms:created>
  <dcterms:modified xsi:type="dcterms:W3CDTF">2019-06-14T08:24:00Z</dcterms:modified>
  <dc:language>pl-PL</dc:language>
</cp:coreProperties>
</file>