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8F6397">
        <w:rPr>
          <w:rFonts w:ascii="Times New Roman" w:hAnsi="Times New Roman" w:cs="Times New Roman"/>
          <w:b/>
          <w:sz w:val="24"/>
          <w:szCs w:val="24"/>
        </w:rPr>
        <w:t>Wyrów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8F6397">
        <w:rPr>
          <w:rFonts w:ascii="Times New Roman" w:hAnsi="Times New Roman" w:cs="Times New Roman"/>
          <w:sz w:val="24"/>
          <w:szCs w:val="24"/>
        </w:rPr>
        <w:t>Wyrów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8F6397">
        <w:rPr>
          <w:rFonts w:ascii="Times New Roman" w:hAnsi="Times New Roman" w:cs="Times New Roman"/>
          <w:sz w:val="24"/>
          <w:szCs w:val="24"/>
        </w:rPr>
        <w:t xml:space="preserve">Wyrów </w:t>
      </w:r>
      <w:r w:rsidRPr="00576623">
        <w:rPr>
          <w:rFonts w:ascii="Times New Roman" w:hAnsi="Times New Roman" w:cs="Times New Roman"/>
          <w:sz w:val="24"/>
          <w:szCs w:val="24"/>
        </w:rPr>
        <w:t>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8F6397">
        <w:rPr>
          <w:rFonts w:ascii="Times New Roman" w:hAnsi="Times New Roman" w:cs="Times New Roman"/>
          <w:sz w:val="24"/>
          <w:szCs w:val="24"/>
        </w:rPr>
        <w:t>Wyrów, Ruszki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8F6397">
        <w:rPr>
          <w:rFonts w:ascii="Times New Roman" w:hAnsi="Times New Roman" w:cs="Times New Roman"/>
          <w:sz w:val="24"/>
          <w:szCs w:val="24"/>
        </w:rPr>
        <w:t>Wyrów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AB6B9D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8F6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8F6397"/>
    <w:rsid w:val="00936B85"/>
    <w:rsid w:val="00AB6B9D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2018-09-05T21:24:00Z</dcterms:modified>
</cp:coreProperties>
</file>