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Nazwa Zamawiającego</w:t>
      </w:r>
    </w:p>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Gmina Bedlno</w:t>
      </w:r>
    </w:p>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Bedlno 24, 99-311 Bedlno</w:t>
      </w:r>
    </w:p>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Tel. (024) 282 14 20, </w:t>
      </w:r>
      <w:proofErr w:type="spellStart"/>
      <w:r w:rsidRPr="00BC2D70">
        <w:rPr>
          <w:rFonts w:ascii="Times New Roman" w:hAnsi="Times New Roman" w:cs="Times New Roman"/>
          <w:sz w:val="24"/>
          <w:szCs w:val="24"/>
        </w:rPr>
        <w:t>fax</w:t>
      </w:r>
      <w:proofErr w:type="spellEnd"/>
      <w:r w:rsidRPr="00BC2D70">
        <w:rPr>
          <w:rFonts w:ascii="Times New Roman" w:hAnsi="Times New Roman" w:cs="Times New Roman"/>
          <w:sz w:val="24"/>
          <w:szCs w:val="24"/>
        </w:rPr>
        <w:t xml:space="preserve"> (024) 282 17 50</w:t>
      </w:r>
    </w:p>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godziny urzędowani</w:t>
      </w:r>
      <w:r w:rsidR="00D12AD1">
        <w:rPr>
          <w:rFonts w:ascii="Times New Roman" w:hAnsi="Times New Roman" w:cs="Times New Roman"/>
          <w:sz w:val="24"/>
          <w:szCs w:val="24"/>
        </w:rPr>
        <w:t>a</w:t>
      </w:r>
      <w:r w:rsidRPr="00BC2D70">
        <w:rPr>
          <w:rFonts w:ascii="Times New Roman" w:hAnsi="Times New Roman" w:cs="Times New Roman"/>
          <w:sz w:val="24"/>
          <w:szCs w:val="24"/>
        </w:rPr>
        <w:t>: 7/30-15/ 30</w:t>
      </w:r>
    </w:p>
    <w:p w:rsidR="00BC2D70" w:rsidRPr="00BC2D70"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Konto bankowe: Bank Spółdzielczy „Wspólna Praca”</w:t>
      </w:r>
    </w:p>
    <w:p w:rsidR="00BC2D70" w:rsidRPr="00BA12FA"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Nr </w:t>
      </w:r>
      <w:r w:rsidRPr="00BA12FA">
        <w:rPr>
          <w:rFonts w:ascii="Times New Roman" w:hAnsi="Times New Roman" w:cs="Times New Roman"/>
          <w:sz w:val="24"/>
          <w:szCs w:val="24"/>
        </w:rPr>
        <w:t>konta bankowego: 28 9021 0008 0010 6454 2000 0028</w:t>
      </w:r>
    </w:p>
    <w:p w:rsidR="00BC2D70" w:rsidRPr="00BA12FA" w:rsidRDefault="00C43DB1" w:rsidP="00BC2D70">
      <w:pPr>
        <w:jc w:val="center"/>
        <w:rPr>
          <w:rFonts w:ascii="Times New Roman" w:hAnsi="Times New Roman" w:cs="Times New Roman"/>
          <w:sz w:val="24"/>
          <w:szCs w:val="24"/>
        </w:rPr>
      </w:pPr>
      <w:r w:rsidRPr="00BA12FA">
        <w:rPr>
          <w:rFonts w:ascii="Times New Roman" w:hAnsi="Times New Roman" w:cs="Times New Roman"/>
          <w:sz w:val="24"/>
          <w:szCs w:val="24"/>
        </w:rPr>
        <w:t>SPECYFIKACJA ISTOTNYCH WARUNKÓW ZAMÓWIENIA</w:t>
      </w:r>
    </w:p>
    <w:p w:rsidR="00BC2D70" w:rsidRPr="00BA12FA" w:rsidRDefault="00C43DB1" w:rsidP="00BC2D70">
      <w:pPr>
        <w:jc w:val="center"/>
        <w:rPr>
          <w:rFonts w:ascii="Times New Roman" w:hAnsi="Times New Roman" w:cs="Times New Roman"/>
          <w:sz w:val="24"/>
          <w:szCs w:val="24"/>
        </w:rPr>
      </w:pPr>
      <w:r w:rsidRPr="00BA12FA">
        <w:rPr>
          <w:rFonts w:ascii="Times New Roman" w:hAnsi="Times New Roman" w:cs="Times New Roman"/>
          <w:sz w:val="24"/>
          <w:szCs w:val="24"/>
        </w:rPr>
        <w:t>DLA PRZETARGU NIEOGRANICZONEGO</w:t>
      </w:r>
    </w:p>
    <w:p w:rsidR="00BC2D70" w:rsidRPr="00BA12FA" w:rsidRDefault="00BC2D70" w:rsidP="00BC2D70">
      <w:pPr>
        <w:rPr>
          <w:rFonts w:ascii="Times New Roman" w:hAnsi="Times New Roman" w:cs="Times New Roman"/>
          <w:sz w:val="24"/>
          <w:szCs w:val="24"/>
        </w:rPr>
      </w:pPr>
    </w:p>
    <w:p w:rsidR="00BC2D70" w:rsidRPr="00BA12FA" w:rsidRDefault="00C43DB1" w:rsidP="00BC2D70">
      <w:pPr>
        <w:jc w:val="center"/>
        <w:rPr>
          <w:rFonts w:ascii="Times New Roman" w:hAnsi="Times New Roman" w:cs="Times New Roman"/>
          <w:sz w:val="24"/>
          <w:szCs w:val="24"/>
        </w:rPr>
      </w:pPr>
      <w:r w:rsidRPr="00BA12FA">
        <w:rPr>
          <w:rFonts w:ascii="Times New Roman" w:hAnsi="Times New Roman" w:cs="Times New Roman"/>
          <w:sz w:val="24"/>
          <w:szCs w:val="24"/>
        </w:rPr>
        <w:t>prowadzonego zgodnie z ustawą z dnia 29 stycznia 2004 r.-Prawo zamówień publicznych</w:t>
      </w:r>
    </w:p>
    <w:p w:rsidR="00BC2D70" w:rsidRPr="00BA12FA" w:rsidRDefault="00C10B9D" w:rsidP="00BC2D70">
      <w:pPr>
        <w:jc w:val="center"/>
        <w:rPr>
          <w:rFonts w:ascii="Times New Roman" w:hAnsi="Times New Roman" w:cs="Times New Roman"/>
          <w:sz w:val="24"/>
          <w:szCs w:val="24"/>
        </w:rPr>
      </w:pPr>
      <w:r w:rsidRPr="00BA12FA">
        <w:rPr>
          <w:rFonts w:ascii="Times New Roman" w:hAnsi="Times New Roman" w:cs="Times New Roman"/>
          <w:sz w:val="24"/>
          <w:szCs w:val="24"/>
        </w:rPr>
        <w:t>( tekst jednolity Dz. U. z 2017 r. Nr 1579</w:t>
      </w:r>
      <w:r w:rsidR="00C43DB1" w:rsidRPr="00BA12FA">
        <w:rPr>
          <w:rFonts w:ascii="Times New Roman" w:hAnsi="Times New Roman" w:cs="Times New Roman"/>
          <w:sz w:val="24"/>
          <w:szCs w:val="24"/>
        </w:rPr>
        <w:t xml:space="preserve"> ze zm.)</w:t>
      </w:r>
    </w:p>
    <w:p w:rsidR="00BC2D70" w:rsidRPr="00BA12FA" w:rsidRDefault="00C43DB1" w:rsidP="00BC2D70">
      <w:pPr>
        <w:jc w:val="center"/>
        <w:rPr>
          <w:rFonts w:ascii="Times New Roman" w:hAnsi="Times New Roman" w:cs="Times New Roman"/>
          <w:sz w:val="24"/>
          <w:szCs w:val="24"/>
        </w:rPr>
      </w:pPr>
      <w:r w:rsidRPr="00BA12FA">
        <w:rPr>
          <w:rFonts w:ascii="Times New Roman" w:hAnsi="Times New Roman" w:cs="Times New Roman"/>
          <w:sz w:val="24"/>
          <w:szCs w:val="24"/>
        </w:rPr>
        <w:t>w procedurze dla zamówień o wartości szacunkowej mniejszej niż kwoty określone</w:t>
      </w:r>
    </w:p>
    <w:p w:rsidR="00BC2D70" w:rsidRPr="00BC2D70" w:rsidRDefault="00C43DB1" w:rsidP="00BC2D70">
      <w:pPr>
        <w:jc w:val="center"/>
        <w:rPr>
          <w:rFonts w:ascii="Times New Roman" w:hAnsi="Times New Roman" w:cs="Times New Roman"/>
          <w:sz w:val="24"/>
          <w:szCs w:val="24"/>
        </w:rPr>
      </w:pPr>
      <w:r w:rsidRPr="00BA12FA">
        <w:rPr>
          <w:rFonts w:ascii="Times New Roman" w:hAnsi="Times New Roman" w:cs="Times New Roman"/>
          <w:sz w:val="24"/>
          <w:szCs w:val="24"/>
        </w:rPr>
        <w:t xml:space="preserve">w przepisach wydanych na podstawie </w:t>
      </w:r>
      <w:r w:rsidR="00C10B9D" w:rsidRPr="00BA12FA">
        <w:rPr>
          <w:rFonts w:ascii="Times New Roman" w:hAnsi="Times New Roman" w:cs="Times New Roman"/>
          <w:sz w:val="24"/>
          <w:szCs w:val="24"/>
        </w:rPr>
        <w:t>art</w:t>
      </w:r>
      <w:r w:rsidRPr="00BA12FA">
        <w:rPr>
          <w:rFonts w:ascii="Times New Roman" w:hAnsi="Times New Roman" w:cs="Times New Roman"/>
          <w:sz w:val="24"/>
          <w:szCs w:val="24"/>
        </w:rPr>
        <w:t>. 11 ust. 8 ustawy – Prawo zamówień publicznych</w:t>
      </w:r>
    </w:p>
    <w:p w:rsidR="00BC2D70" w:rsidRPr="00BC2D70" w:rsidRDefault="00C43DB1" w:rsidP="00BC2D70">
      <w:pPr>
        <w:jc w:val="center"/>
        <w:rPr>
          <w:rFonts w:ascii="Times New Roman" w:hAnsi="Times New Roman" w:cs="Times New Roman"/>
          <w:b/>
          <w:sz w:val="24"/>
          <w:szCs w:val="24"/>
          <w:u w:val="single"/>
        </w:rPr>
      </w:pPr>
      <w:r w:rsidRPr="00BC2D70">
        <w:rPr>
          <w:rFonts w:ascii="Times New Roman" w:hAnsi="Times New Roman" w:cs="Times New Roman"/>
          <w:b/>
          <w:sz w:val="24"/>
          <w:szCs w:val="24"/>
          <w:u w:val="single"/>
        </w:rPr>
        <w:t>NA</w:t>
      </w:r>
    </w:p>
    <w:p w:rsidR="00BC2D70" w:rsidRPr="00BC2D70" w:rsidRDefault="00C43DB1" w:rsidP="00BC2D70">
      <w:pPr>
        <w:rPr>
          <w:rFonts w:ascii="Times New Roman" w:hAnsi="Times New Roman" w:cs="Times New Roman"/>
          <w:b/>
          <w:sz w:val="24"/>
          <w:szCs w:val="24"/>
        </w:rPr>
      </w:pPr>
      <w:r w:rsidRPr="00BC2D70">
        <w:rPr>
          <w:rFonts w:ascii="Times New Roman" w:hAnsi="Times New Roman" w:cs="Times New Roman"/>
          <w:b/>
          <w:sz w:val="24"/>
          <w:szCs w:val="24"/>
        </w:rPr>
        <w:t xml:space="preserve">ODBIÓR I ZAGOSPODAROWANIE NIECZYSTOŚCI STAŁYCH I PŁYNNYCH ZE SZKÓŁ: Gimnazjum w Bedlnie, Szkół Podstawowych w: Żeronicach, Szewcach Nadolnych, Pniewie, </w:t>
      </w:r>
      <w:proofErr w:type="spellStart"/>
      <w:r w:rsidRPr="00BC2D70">
        <w:rPr>
          <w:rFonts w:ascii="Times New Roman" w:hAnsi="Times New Roman" w:cs="Times New Roman"/>
          <w:b/>
          <w:sz w:val="24"/>
          <w:szCs w:val="24"/>
        </w:rPr>
        <w:t>Pleckiej</w:t>
      </w:r>
      <w:proofErr w:type="spellEnd"/>
      <w:r w:rsidRPr="00BC2D70">
        <w:rPr>
          <w:rFonts w:ascii="Times New Roman" w:hAnsi="Times New Roman" w:cs="Times New Roman"/>
          <w:b/>
          <w:sz w:val="24"/>
          <w:szCs w:val="24"/>
        </w:rPr>
        <w:t xml:space="preserve"> Dąbrowie</w:t>
      </w:r>
      <w:r w:rsidR="00135EB2">
        <w:rPr>
          <w:rFonts w:ascii="Times New Roman" w:hAnsi="Times New Roman" w:cs="Times New Roman"/>
          <w:b/>
          <w:sz w:val="24"/>
          <w:szCs w:val="24"/>
        </w:rPr>
        <w:t>,</w:t>
      </w:r>
      <w:r w:rsidR="00BC2D70" w:rsidRPr="00BC2D70">
        <w:rPr>
          <w:rFonts w:ascii="Times New Roman" w:hAnsi="Times New Roman" w:cs="Times New Roman"/>
          <w:b/>
          <w:sz w:val="24"/>
          <w:szCs w:val="24"/>
        </w:rPr>
        <w:t xml:space="preserve"> Bedlnie</w:t>
      </w:r>
      <w:r w:rsidRPr="00BC2D70">
        <w:rPr>
          <w:rFonts w:ascii="Times New Roman" w:hAnsi="Times New Roman" w:cs="Times New Roman"/>
          <w:b/>
          <w:sz w:val="24"/>
          <w:szCs w:val="24"/>
        </w:rPr>
        <w:t xml:space="preserve"> dla których organem prowadzącym jest Gmina Bedlno</w:t>
      </w:r>
    </w:p>
    <w:p w:rsidR="00BC2D70" w:rsidRPr="00E81636" w:rsidRDefault="00C43DB1" w:rsidP="00BC2D70">
      <w:pPr>
        <w:rPr>
          <w:rFonts w:ascii="Times New Roman" w:hAnsi="Times New Roman" w:cs="Times New Roman"/>
          <w:sz w:val="24"/>
          <w:szCs w:val="24"/>
        </w:rPr>
      </w:pPr>
      <w:r w:rsidRPr="00E81636">
        <w:rPr>
          <w:rFonts w:ascii="Times New Roman" w:hAnsi="Times New Roman" w:cs="Times New Roman"/>
          <w:sz w:val="24"/>
          <w:szCs w:val="24"/>
        </w:rPr>
        <w:t>Sprawa nr: ZP. 271</w:t>
      </w:r>
      <w:r w:rsidR="00BA12FA" w:rsidRPr="00E81636">
        <w:rPr>
          <w:rFonts w:ascii="Times New Roman" w:hAnsi="Times New Roman" w:cs="Times New Roman"/>
          <w:sz w:val="24"/>
          <w:szCs w:val="24"/>
        </w:rPr>
        <w:t>. 19.</w:t>
      </w:r>
      <w:r w:rsidR="00FF6115" w:rsidRPr="00E81636">
        <w:rPr>
          <w:rFonts w:ascii="Times New Roman" w:hAnsi="Times New Roman" w:cs="Times New Roman"/>
          <w:sz w:val="24"/>
          <w:szCs w:val="24"/>
        </w:rPr>
        <w:t>201</w:t>
      </w:r>
      <w:r w:rsidR="00BA12FA" w:rsidRPr="00E81636">
        <w:rPr>
          <w:rFonts w:ascii="Times New Roman" w:hAnsi="Times New Roman" w:cs="Times New Roman"/>
          <w:sz w:val="24"/>
          <w:szCs w:val="24"/>
        </w:rPr>
        <w:t>8</w:t>
      </w:r>
    </w:p>
    <w:p w:rsidR="00E81636" w:rsidRPr="00E81636" w:rsidRDefault="00C43DB1" w:rsidP="00BC2D70">
      <w:pPr>
        <w:rPr>
          <w:rFonts w:ascii="Times New Roman" w:eastAsia="Times New Roman" w:hAnsi="Times New Roman" w:cs="Times New Roman"/>
          <w:sz w:val="24"/>
          <w:szCs w:val="24"/>
          <w:lang w:eastAsia="pl-PL"/>
        </w:rPr>
      </w:pPr>
      <w:r w:rsidRPr="00E81636">
        <w:rPr>
          <w:rFonts w:ascii="Times New Roman" w:hAnsi="Times New Roman" w:cs="Times New Roman"/>
          <w:sz w:val="24"/>
          <w:szCs w:val="24"/>
        </w:rPr>
        <w:t xml:space="preserve">Publikacja ogłoszenia: Biuletyn Zamówień Publicznych </w:t>
      </w:r>
      <w:r w:rsidR="00E81636" w:rsidRPr="00EA4520">
        <w:rPr>
          <w:rFonts w:ascii="Times New Roman" w:eastAsia="Times New Roman" w:hAnsi="Times New Roman" w:cs="Times New Roman"/>
          <w:sz w:val="24"/>
          <w:szCs w:val="24"/>
          <w:lang w:eastAsia="pl-PL"/>
        </w:rPr>
        <w:t>nr 660754-N-2018 z dnia</w:t>
      </w:r>
      <w:r w:rsidR="00E81636" w:rsidRPr="00E81636">
        <w:rPr>
          <w:rFonts w:ascii="Times New Roman" w:eastAsia="Times New Roman" w:hAnsi="Times New Roman" w:cs="Times New Roman"/>
          <w:sz w:val="24"/>
          <w:szCs w:val="24"/>
          <w:lang w:eastAsia="pl-PL"/>
        </w:rPr>
        <w:br/>
      </w:r>
      <w:r w:rsidR="00E81636" w:rsidRPr="00EA4520">
        <w:rPr>
          <w:rFonts w:ascii="Times New Roman" w:eastAsia="Times New Roman" w:hAnsi="Times New Roman" w:cs="Times New Roman"/>
          <w:sz w:val="24"/>
          <w:szCs w:val="24"/>
          <w:lang w:eastAsia="pl-PL"/>
        </w:rPr>
        <w:t xml:space="preserve"> 2018-12-12 r.</w:t>
      </w:r>
    </w:p>
    <w:p w:rsidR="00BC2D70" w:rsidRPr="00E81636" w:rsidRDefault="00E81636" w:rsidP="00BC2D70">
      <w:pPr>
        <w:rPr>
          <w:rFonts w:ascii="Times New Roman" w:hAnsi="Times New Roman" w:cs="Times New Roman"/>
          <w:sz w:val="24"/>
          <w:szCs w:val="24"/>
        </w:rPr>
      </w:pPr>
      <w:r w:rsidRPr="00EA4520">
        <w:rPr>
          <w:rFonts w:ascii="Times New Roman" w:eastAsia="Times New Roman" w:hAnsi="Times New Roman" w:cs="Times New Roman"/>
          <w:sz w:val="24"/>
          <w:szCs w:val="24"/>
          <w:lang w:eastAsia="pl-PL"/>
        </w:rPr>
        <w:t xml:space="preserve"> </w:t>
      </w:r>
      <w:r w:rsidR="00C43DB1" w:rsidRPr="00E81636">
        <w:rPr>
          <w:rFonts w:ascii="Times New Roman" w:hAnsi="Times New Roman" w:cs="Times New Roman"/>
          <w:sz w:val="24"/>
          <w:szCs w:val="24"/>
        </w:rPr>
        <w:t xml:space="preserve">Bedlno, dnia </w:t>
      </w:r>
      <w:r w:rsidR="00BA12FA" w:rsidRPr="00E81636">
        <w:rPr>
          <w:rFonts w:ascii="Times New Roman" w:hAnsi="Times New Roman" w:cs="Times New Roman"/>
          <w:sz w:val="24"/>
          <w:szCs w:val="24"/>
        </w:rPr>
        <w:t>12</w:t>
      </w:r>
      <w:r w:rsidR="005807E5" w:rsidRPr="00E81636">
        <w:rPr>
          <w:rFonts w:ascii="Times New Roman" w:hAnsi="Times New Roman" w:cs="Times New Roman"/>
          <w:sz w:val="24"/>
          <w:szCs w:val="24"/>
        </w:rPr>
        <w:t>. 12. 201</w:t>
      </w:r>
      <w:r w:rsidR="003A3981" w:rsidRPr="00E81636">
        <w:rPr>
          <w:rFonts w:ascii="Times New Roman" w:hAnsi="Times New Roman" w:cs="Times New Roman"/>
          <w:sz w:val="24"/>
          <w:szCs w:val="24"/>
        </w:rPr>
        <w:t>8</w:t>
      </w:r>
    </w:p>
    <w:p w:rsidR="00BC2D70" w:rsidRDefault="00C10B9D" w:rsidP="00C10B9D">
      <w:pPr>
        <w:jc w:val="center"/>
        <w:rPr>
          <w:rFonts w:ascii="Times New Roman" w:hAnsi="Times New Roman" w:cs="Times New Roman"/>
          <w:sz w:val="24"/>
          <w:szCs w:val="24"/>
        </w:rPr>
      </w:pPr>
      <w:r>
        <w:rPr>
          <w:rFonts w:ascii="Times New Roman" w:hAnsi="Times New Roman" w:cs="Times New Roman"/>
          <w:sz w:val="24"/>
          <w:szCs w:val="24"/>
        </w:rPr>
        <w:t xml:space="preserve">                                                                                                            </w:t>
      </w:r>
      <w:r w:rsidR="00C43DB1" w:rsidRPr="00BC2D70">
        <w:rPr>
          <w:rFonts w:ascii="Times New Roman" w:hAnsi="Times New Roman" w:cs="Times New Roman"/>
          <w:sz w:val="24"/>
          <w:szCs w:val="24"/>
        </w:rPr>
        <w:t xml:space="preserve"> Zatwierdzam</w:t>
      </w:r>
    </w:p>
    <w:p w:rsidR="00BC2D70" w:rsidRDefault="00C10B9D" w:rsidP="00C10B9D">
      <w:pPr>
        <w:jc w:val="center"/>
        <w:rPr>
          <w:rFonts w:ascii="Times New Roman" w:hAnsi="Times New Roman" w:cs="Times New Roman"/>
          <w:sz w:val="24"/>
          <w:szCs w:val="24"/>
        </w:rPr>
      </w:pPr>
      <w:r>
        <w:rPr>
          <w:rFonts w:ascii="Times New Roman" w:hAnsi="Times New Roman" w:cs="Times New Roman"/>
          <w:sz w:val="24"/>
          <w:szCs w:val="24"/>
        </w:rPr>
        <w:t xml:space="preserve">                                                                                                             </w:t>
      </w:r>
      <w:r w:rsidR="00C43DB1" w:rsidRPr="00BC2D70">
        <w:rPr>
          <w:rFonts w:ascii="Times New Roman" w:hAnsi="Times New Roman" w:cs="Times New Roman"/>
          <w:sz w:val="24"/>
          <w:szCs w:val="24"/>
        </w:rPr>
        <w:t>Wójt Gminy</w:t>
      </w:r>
    </w:p>
    <w:p w:rsidR="00BC2D70" w:rsidRDefault="00BC2D70" w:rsidP="00D12AD1">
      <w:pPr>
        <w:jc w:val="center"/>
        <w:rPr>
          <w:rFonts w:ascii="Times New Roman" w:hAnsi="Times New Roman" w:cs="Times New Roman"/>
          <w:sz w:val="24"/>
          <w:szCs w:val="24"/>
        </w:rPr>
      </w:pPr>
    </w:p>
    <w:p w:rsidR="00226B55"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 Koszty związane z przygotowaniem i złożeniem oferty ponosi Wykonawca. </w:t>
      </w:r>
    </w:p>
    <w:p w:rsidR="00226B55"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Wykonawca winien zapoznać się z całością niniejszej SIWZ. </w:t>
      </w:r>
    </w:p>
    <w:p w:rsidR="00226B55"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Wszystkie załączniki stanowią integralną część SIWZ. </w:t>
      </w:r>
    </w:p>
    <w:p w:rsidR="00226B55" w:rsidRPr="007A45ED" w:rsidRDefault="00C43DB1" w:rsidP="00BC2D70">
      <w:pPr>
        <w:rPr>
          <w:rFonts w:ascii="Times New Roman" w:hAnsi="Times New Roman" w:cs="Times New Roman"/>
          <w:b/>
          <w:sz w:val="24"/>
          <w:szCs w:val="24"/>
        </w:rPr>
      </w:pPr>
      <w:r w:rsidRPr="007A45ED">
        <w:rPr>
          <w:rFonts w:ascii="Times New Roman" w:hAnsi="Times New Roman" w:cs="Times New Roman"/>
          <w:b/>
          <w:sz w:val="24"/>
          <w:szCs w:val="24"/>
        </w:rPr>
        <w:lastRenderedPageBreak/>
        <w:t xml:space="preserve">1. Informacje o Zamawiającym </w:t>
      </w:r>
    </w:p>
    <w:p w:rsidR="00226B55"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Nazwa</w:t>
      </w:r>
      <w:r w:rsidR="00226B55">
        <w:rPr>
          <w:rFonts w:ascii="Times New Roman" w:hAnsi="Times New Roman" w:cs="Times New Roman"/>
          <w:sz w:val="24"/>
          <w:szCs w:val="24"/>
        </w:rPr>
        <w:t xml:space="preserve">                                                            </w:t>
      </w:r>
      <w:r w:rsidRPr="00BC2D70">
        <w:rPr>
          <w:rFonts w:ascii="Times New Roman" w:hAnsi="Times New Roman" w:cs="Times New Roman"/>
          <w:sz w:val="24"/>
          <w:szCs w:val="24"/>
        </w:rPr>
        <w:t xml:space="preserve"> </w:t>
      </w:r>
      <w:r w:rsidRPr="00226B55">
        <w:rPr>
          <w:rFonts w:ascii="Times New Roman" w:hAnsi="Times New Roman" w:cs="Times New Roman"/>
          <w:b/>
          <w:sz w:val="24"/>
          <w:szCs w:val="24"/>
        </w:rPr>
        <w:t>Gmina Bedlno</w:t>
      </w:r>
      <w:r w:rsidRPr="00BC2D70">
        <w:rPr>
          <w:rFonts w:ascii="Times New Roman" w:hAnsi="Times New Roman" w:cs="Times New Roman"/>
          <w:sz w:val="24"/>
          <w:szCs w:val="24"/>
        </w:rPr>
        <w:t xml:space="preserve"> </w:t>
      </w:r>
    </w:p>
    <w:p w:rsidR="00226B55"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Adres </w:t>
      </w:r>
      <w:r w:rsidR="00226B55">
        <w:rPr>
          <w:rFonts w:ascii="Times New Roman" w:hAnsi="Times New Roman" w:cs="Times New Roman"/>
          <w:sz w:val="24"/>
          <w:szCs w:val="24"/>
        </w:rPr>
        <w:t xml:space="preserve">                                                              </w:t>
      </w:r>
      <w:r w:rsidRPr="00226B55">
        <w:rPr>
          <w:rFonts w:ascii="Times New Roman" w:hAnsi="Times New Roman" w:cs="Times New Roman"/>
          <w:b/>
          <w:sz w:val="24"/>
          <w:szCs w:val="24"/>
        </w:rPr>
        <w:t>99- 311 Bedlno, Bedlno 24</w:t>
      </w:r>
      <w:r w:rsidRPr="00BC2D70">
        <w:rPr>
          <w:rFonts w:ascii="Times New Roman" w:hAnsi="Times New Roman" w:cs="Times New Roman"/>
          <w:sz w:val="24"/>
          <w:szCs w:val="24"/>
        </w:rPr>
        <w:t xml:space="preserve"> </w:t>
      </w:r>
    </w:p>
    <w:p w:rsidR="00226B55" w:rsidRPr="00226B55" w:rsidRDefault="00226B55" w:rsidP="00BC2D70">
      <w:pPr>
        <w:rPr>
          <w:rFonts w:ascii="Times New Roman" w:hAnsi="Times New Roman" w:cs="Times New Roman"/>
          <w:b/>
          <w:sz w:val="24"/>
          <w:szCs w:val="24"/>
        </w:rPr>
      </w:pPr>
      <w:r>
        <w:rPr>
          <w:rFonts w:ascii="Times New Roman" w:hAnsi="Times New Roman" w:cs="Times New Roman"/>
          <w:b/>
          <w:sz w:val="24"/>
          <w:szCs w:val="24"/>
        </w:rPr>
        <w:t xml:space="preserve">                                                                         </w:t>
      </w:r>
      <w:r w:rsidR="00C43DB1" w:rsidRPr="00226B55">
        <w:rPr>
          <w:rFonts w:ascii="Times New Roman" w:hAnsi="Times New Roman" w:cs="Times New Roman"/>
          <w:b/>
          <w:sz w:val="24"/>
          <w:szCs w:val="24"/>
        </w:rPr>
        <w:t xml:space="preserve">pow. kutnowski, woj. łódzkie </w:t>
      </w:r>
    </w:p>
    <w:p w:rsidR="00A135C7"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Adres poczty elektronicznej </w:t>
      </w:r>
      <w:r w:rsidR="00A135C7">
        <w:rPr>
          <w:rFonts w:ascii="Times New Roman" w:hAnsi="Times New Roman" w:cs="Times New Roman"/>
          <w:sz w:val="24"/>
          <w:szCs w:val="24"/>
        </w:rPr>
        <w:t xml:space="preserve">                           </w:t>
      </w:r>
      <w:hyperlink r:id="rId6" w:history="1">
        <w:r w:rsidR="00A135C7" w:rsidRPr="001F5ADE">
          <w:rPr>
            <w:rStyle w:val="Hipercze"/>
            <w:rFonts w:ascii="Times New Roman" w:hAnsi="Times New Roman" w:cs="Times New Roman"/>
            <w:sz w:val="24"/>
            <w:szCs w:val="24"/>
          </w:rPr>
          <w:t>ug@bedlno.pl</w:t>
        </w:r>
      </w:hyperlink>
      <w:r w:rsidRPr="00BC2D70">
        <w:rPr>
          <w:rFonts w:ascii="Times New Roman" w:hAnsi="Times New Roman" w:cs="Times New Roman"/>
          <w:sz w:val="24"/>
          <w:szCs w:val="24"/>
        </w:rPr>
        <w:t xml:space="preserve"> </w:t>
      </w:r>
    </w:p>
    <w:p w:rsidR="00A135C7"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Numer telefonu </w:t>
      </w:r>
      <w:r w:rsidR="00A135C7">
        <w:rPr>
          <w:rFonts w:ascii="Times New Roman" w:hAnsi="Times New Roman" w:cs="Times New Roman"/>
          <w:sz w:val="24"/>
          <w:szCs w:val="24"/>
        </w:rPr>
        <w:t xml:space="preserve">                                              </w:t>
      </w:r>
      <w:r w:rsidRPr="00A135C7">
        <w:rPr>
          <w:rFonts w:ascii="Times New Roman" w:hAnsi="Times New Roman" w:cs="Times New Roman"/>
          <w:b/>
          <w:sz w:val="24"/>
          <w:szCs w:val="24"/>
        </w:rPr>
        <w:t>24 282 14 20,</w:t>
      </w:r>
      <w:r w:rsidRPr="00BC2D70">
        <w:rPr>
          <w:rFonts w:ascii="Times New Roman" w:hAnsi="Times New Roman" w:cs="Times New Roman"/>
          <w:sz w:val="24"/>
          <w:szCs w:val="24"/>
        </w:rPr>
        <w:t xml:space="preserve"> </w:t>
      </w:r>
    </w:p>
    <w:p w:rsidR="00A135C7" w:rsidRPr="00A135C7" w:rsidRDefault="00C43DB1" w:rsidP="00BC2D70">
      <w:pPr>
        <w:rPr>
          <w:rFonts w:ascii="Times New Roman" w:hAnsi="Times New Roman" w:cs="Times New Roman"/>
          <w:b/>
          <w:sz w:val="24"/>
          <w:szCs w:val="24"/>
        </w:rPr>
      </w:pPr>
      <w:r w:rsidRPr="00BC2D70">
        <w:rPr>
          <w:rFonts w:ascii="Times New Roman" w:hAnsi="Times New Roman" w:cs="Times New Roman"/>
          <w:sz w:val="24"/>
          <w:szCs w:val="24"/>
        </w:rPr>
        <w:t xml:space="preserve">Numer faksu </w:t>
      </w:r>
      <w:r w:rsidR="00A135C7">
        <w:rPr>
          <w:rFonts w:ascii="Times New Roman" w:hAnsi="Times New Roman" w:cs="Times New Roman"/>
          <w:sz w:val="24"/>
          <w:szCs w:val="24"/>
        </w:rPr>
        <w:t xml:space="preserve">                                                  </w:t>
      </w:r>
      <w:r w:rsidRPr="00A135C7">
        <w:rPr>
          <w:rFonts w:ascii="Times New Roman" w:hAnsi="Times New Roman" w:cs="Times New Roman"/>
          <w:b/>
          <w:sz w:val="24"/>
          <w:szCs w:val="24"/>
        </w:rPr>
        <w:t>24 282 17 70.</w:t>
      </w:r>
    </w:p>
    <w:p w:rsidR="00A135C7"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 2. </w:t>
      </w:r>
      <w:r w:rsidRPr="00A135C7">
        <w:rPr>
          <w:rFonts w:ascii="Times New Roman" w:hAnsi="Times New Roman" w:cs="Times New Roman"/>
          <w:b/>
          <w:sz w:val="24"/>
          <w:szCs w:val="24"/>
        </w:rPr>
        <w:t>Tryb udzielenia zamówienia</w:t>
      </w:r>
      <w:r w:rsidRPr="00BC2D70">
        <w:rPr>
          <w:rFonts w:ascii="Times New Roman" w:hAnsi="Times New Roman" w:cs="Times New Roman"/>
          <w:sz w:val="24"/>
          <w:szCs w:val="24"/>
        </w:rPr>
        <w:t xml:space="preserve">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2.1 Postępowanie prowadzone jest w trybie </w:t>
      </w:r>
      <w:r w:rsidRPr="007A45ED">
        <w:rPr>
          <w:rFonts w:ascii="Times New Roman" w:hAnsi="Times New Roman" w:cs="Times New Roman"/>
          <w:b/>
          <w:sz w:val="24"/>
          <w:szCs w:val="24"/>
        </w:rPr>
        <w:t xml:space="preserve">przetargu nieograniczonego- art. 10 i art. 39 </w:t>
      </w:r>
      <w:r w:rsidR="00AA1282">
        <w:rPr>
          <w:rFonts w:ascii="Times New Roman" w:hAnsi="Times New Roman" w:cs="Times New Roman"/>
          <w:b/>
          <w:sz w:val="24"/>
          <w:szCs w:val="24"/>
        </w:rPr>
        <w:t xml:space="preserve">                </w:t>
      </w:r>
      <w:r w:rsidRPr="00BC2D70">
        <w:rPr>
          <w:rFonts w:ascii="Times New Roman" w:hAnsi="Times New Roman" w:cs="Times New Roman"/>
          <w:sz w:val="24"/>
          <w:szCs w:val="24"/>
        </w:rPr>
        <w:t>o wartości zamówienia mniejszej niż kwoty określone w przepisach wydanych na podstawie art. 11 ust. 8 ustawy z dnia 29 stycznia 2004 roku Prawo zam</w:t>
      </w:r>
      <w:r w:rsidR="00C10B9D">
        <w:rPr>
          <w:rFonts w:ascii="Times New Roman" w:hAnsi="Times New Roman" w:cs="Times New Roman"/>
          <w:sz w:val="24"/>
          <w:szCs w:val="24"/>
        </w:rPr>
        <w:t>ówień publicznych (Dz. U.</w:t>
      </w:r>
      <w:r w:rsidR="00AA1282">
        <w:rPr>
          <w:rFonts w:ascii="Times New Roman" w:hAnsi="Times New Roman" w:cs="Times New Roman"/>
          <w:sz w:val="24"/>
          <w:szCs w:val="24"/>
        </w:rPr>
        <w:t xml:space="preserve">                    </w:t>
      </w:r>
      <w:r w:rsidR="00C10B9D">
        <w:rPr>
          <w:rFonts w:ascii="Times New Roman" w:hAnsi="Times New Roman" w:cs="Times New Roman"/>
          <w:sz w:val="24"/>
          <w:szCs w:val="24"/>
        </w:rPr>
        <w:t xml:space="preserve"> z 2017 r., poz. 1579</w:t>
      </w:r>
      <w:r w:rsidRPr="00BC2D70">
        <w:rPr>
          <w:rFonts w:ascii="Times New Roman" w:hAnsi="Times New Roman" w:cs="Times New Roman"/>
          <w:sz w:val="24"/>
          <w:szCs w:val="24"/>
        </w:rPr>
        <w:t xml:space="preserve"> z </w:t>
      </w:r>
      <w:proofErr w:type="spellStart"/>
      <w:r w:rsidRPr="00BC2D70">
        <w:rPr>
          <w:rFonts w:ascii="Times New Roman" w:hAnsi="Times New Roman" w:cs="Times New Roman"/>
          <w:sz w:val="24"/>
          <w:szCs w:val="24"/>
        </w:rPr>
        <w:t>późn</w:t>
      </w:r>
      <w:proofErr w:type="spellEnd"/>
      <w:r w:rsidRPr="00BC2D70">
        <w:rPr>
          <w:rFonts w:ascii="Times New Roman" w:hAnsi="Times New Roman" w:cs="Times New Roman"/>
          <w:sz w:val="24"/>
          <w:szCs w:val="24"/>
        </w:rPr>
        <w:t>. zm.)</w:t>
      </w:r>
    </w:p>
    <w:p w:rsidR="007A45ED" w:rsidRPr="001B6144" w:rsidRDefault="00C43DB1" w:rsidP="00BC2D70">
      <w:pPr>
        <w:rPr>
          <w:rFonts w:ascii="Times New Roman" w:hAnsi="Times New Roman" w:cs="Times New Roman"/>
          <w:sz w:val="24"/>
          <w:szCs w:val="24"/>
        </w:rPr>
      </w:pPr>
      <w:r w:rsidRPr="001B6144">
        <w:rPr>
          <w:rFonts w:ascii="Times New Roman" w:hAnsi="Times New Roman" w:cs="Times New Roman"/>
          <w:sz w:val="24"/>
          <w:szCs w:val="24"/>
        </w:rPr>
        <w:t xml:space="preserve"> 2.2 Podstawa prawna opracowania specyfikacji istotnych warunków zamówienia: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2.2.1. Ustawa z dnia 29 stycznia 2004 r. Prawo zamówień publicznych (Dz. U. z 2015 r.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poz. 2164 z późniejszymi zmianami);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2.2.2. Rozporządzenie Ministra Rozwoju z dnia 26 lipca 2016 roku w sprawie rodzajów dokumentów, jakich może żądać Zamawiający od Wykonawcy w postępowaniu o udzielenie zamówienia (Dz. U. z 2016 r. poz. 1126);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2.2.3. Rozporządzenie Prezesa Rady Ministrów z dnia 28 grudnia 2015 roku w sprawie średniego kursu złotego w stosunku do euro stanowiącego podstawę przeliczania wartości zamówień publicznych ( Dz. U. z 2015 r. poz. 2254);</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2.2.4. Rozporządzenie Ministra Rozwoju z dnia 22 sierpnia 2016 roku zmieniające rozporządzenie w sprawie kwot wartości zamówień oraz konkursów, od których jest uzależniony obowiązek przekazywania ogłoszeń Urzędowi Publikacji Unii Europejskiej </w:t>
      </w:r>
      <w:r w:rsidR="00AA1282">
        <w:rPr>
          <w:rFonts w:ascii="Times New Roman" w:hAnsi="Times New Roman" w:cs="Times New Roman"/>
          <w:sz w:val="24"/>
          <w:szCs w:val="24"/>
        </w:rPr>
        <w:t xml:space="preserve">                </w:t>
      </w:r>
      <w:r w:rsidRPr="00BC2D70">
        <w:rPr>
          <w:rFonts w:ascii="Times New Roman" w:hAnsi="Times New Roman" w:cs="Times New Roman"/>
          <w:sz w:val="24"/>
          <w:szCs w:val="24"/>
        </w:rPr>
        <w:t xml:space="preserve">(Dz. U. z 2016 r., poz. 1386); </w:t>
      </w:r>
    </w:p>
    <w:p w:rsidR="004A42E8"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2.2.5. Do czynności podejmowanych przez Zamawiającego i Wykonawców w postępowaniu o udzielenie zamówienia stosuje się przepisy ustawy z dnia 23 kwietnia 1964 r. Ko</w:t>
      </w:r>
      <w:r w:rsidR="00C10B9D">
        <w:rPr>
          <w:rFonts w:ascii="Times New Roman" w:hAnsi="Times New Roman" w:cs="Times New Roman"/>
          <w:sz w:val="24"/>
          <w:szCs w:val="24"/>
        </w:rPr>
        <w:t>deks Cywilny ( tj. Dz. U. z 2017 r. poz. 459</w:t>
      </w:r>
      <w:r w:rsidRPr="00BC2D70">
        <w:rPr>
          <w:rFonts w:ascii="Times New Roman" w:hAnsi="Times New Roman" w:cs="Times New Roman"/>
          <w:sz w:val="24"/>
          <w:szCs w:val="24"/>
        </w:rPr>
        <w:t>) o ile przepisy ustawy - Prawo zamówień publicznych nie stanowią inaczej.</w:t>
      </w:r>
    </w:p>
    <w:p w:rsidR="00C10B9D" w:rsidRDefault="000232A0" w:rsidP="007A45ED">
      <w:pPr>
        <w:jc w:val="both"/>
        <w:rPr>
          <w:rFonts w:ascii="Times New Roman" w:hAnsi="Times New Roman" w:cs="Times New Roman"/>
          <w:sz w:val="24"/>
          <w:szCs w:val="24"/>
        </w:rPr>
      </w:pPr>
      <w:r>
        <w:rPr>
          <w:rFonts w:ascii="Times New Roman" w:hAnsi="Times New Roman" w:cs="Times New Roman"/>
          <w:sz w:val="24"/>
          <w:szCs w:val="24"/>
        </w:rPr>
        <w:t>2.2.6. U</w:t>
      </w:r>
      <w:r w:rsidR="00C10B9D">
        <w:rPr>
          <w:rFonts w:ascii="Times New Roman" w:hAnsi="Times New Roman" w:cs="Times New Roman"/>
          <w:sz w:val="24"/>
          <w:szCs w:val="24"/>
        </w:rPr>
        <w:t xml:space="preserve">stawa z dnia 13 września 1996 roku o utrzymaniu czystości i porządku w gminach </w:t>
      </w:r>
      <w:r w:rsidR="00AA1282">
        <w:rPr>
          <w:rFonts w:ascii="Times New Roman" w:hAnsi="Times New Roman" w:cs="Times New Roman"/>
          <w:sz w:val="24"/>
          <w:szCs w:val="24"/>
        </w:rPr>
        <w:t xml:space="preserve">             </w:t>
      </w:r>
      <w:r w:rsidR="00C10B9D">
        <w:rPr>
          <w:rFonts w:ascii="Times New Roman" w:hAnsi="Times New Roman" w:cs="Times New Roman"/>
          <w:sz w:val="24"/>
          <w:szCs w:val="24"/>
        </w:rPr>
        <w:t>(</w:t>
      </w:r>
      <w:proofErr w:type="spellStart"/>
      <w:r w:rsidR="00C10B9D">
        <w:rPr>
          <w:rFonts w:ascii="Times New Roman" w:hAnsi="Times New Roman" w:cs="Times New Roman"/>
          <w:sz w:val="24"/>
          <w:szCs w:val="24"/>
        </w:rPr>
        <w:t>t.j</w:t>
      </w:r>
      <w:proofErr w:type="spellEnd"/>
      <w:r w:rsidR="00C10B9D">
        <w:rPr>
          <w:rFonts w:ascii="Times New Roman" w:hAnsi="Times New Roman" w:cs="Times New Roman"/>
          <w:sz w:val="24"/>
          <w:szCs w:val="24"/>
        </w:rPr>
        <w:t>. Dz. U. 2017r., poz. 1289 ze zm.)</w:t>
      </w:r>
    </w:p>
    <w:p w:rsidR="00C10B9D" w:rsidRPr="00C10B9D" w:rsidRDefault="00C10B9D" w:rsidP="00C10B9D">
      <w:pPr>
        <w:jc w:val="both"/>
        <w:rPr>
          <w:rFonts w:ascii="Times New Roman" w:hAnsi="Times New Roman" w:cs="Times New Roman"/>
          <w:sz w:val="24"/>
          <w:szCs w:val="24"/>
        </w:rPr>
      </w:pPr>
      <w:r w:rsidRPr="00C10B9D">
        <w:rPr>
          <w:rFonts w:ascii="Times New Roman" w:hAnsi="Times New Roman" w:cs="Times New Roman"/>
          <w:sz w:val="24"/>
          <w:szCs w:val="24"/>
        </w:rPr>
        <w:t>2.2.7</w:t>
      </w:r>
      <w:r>
        <w:rPr>
          <w:rFonts w:ascii="Times New Roman" w:hAnsi="Times New Roman" w:cs="Times New Roman"/>
          <w:sz w:val="24"/>
          <w:szCs w:val="24"/>
        </w:rPr>
        <w:t>.</w:t>
      </w:r>
      <w:r w:rsidRPr="00C10B9D">
        <w:rPr>
          <w:rFonts w:ascii="Times New Roman" w:hAnsi="Times New Roman" w:cs="Times New Roman"/>
          <w:sz w:val="24"/>
          <w:szCs w:val="24"/>
        </w:rPr>
        <w:t xml:space="preserve"> Rozporządzeniem Ministra Środowiska z dnia 11 stycznia 2013 roku w sprawie szczegółowych wymagań w zakresie odbierania odpadów komunalnych od właścicieli nieruchomości ( Dz. U. z 2013 r. poz. 122);</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lastRenderedPageBreak/>
        <w:t>Rozporządzeniem Ministra Środowiska z dnia 14 grudnia 2016 r. w sprawie poziomów recyklingu, przygotowania do ponownego zużycia i odzysku innymi metodami niektórych frakcji odpadów komunalnych ( Dz. U. z 2016 r. poz. 2167);</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Rozporządzeniem ministra Środowiska z dnia 25 maja 2012 r. w sprawie poziomów ograniczenia masy odpadów komunalnych ulegających biodegradacji przekazywanych do składowania oraz sposobu obliczania poziomu ograniczenia masy tych odpadów               ( Dz. U. z 2012 r. poz. 676);</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Rozporządzeniem Ministra Środowiska z dnia 9 grudnia 2014 r. w sprawie katalogu odpadów ( Dz. U. z 2014 r. poz. 1923);</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 xml:space="preserve">ustawą z dnia 27 kwietnia 2001 r. – Prawo ochrony środowiska ( Dz. U. z 2017 r. </w:t>
      </w:r>
      <w:r w:rsidR="000B30D2">
        <w:rPr>
          <w:rFonts w:ascii="Times New Roman" w:hAnsi="Times New Roman" w:cs="Times New Roman"/>
          <w:sz w:val="24"/>
          <w:szCs w:val="24"/>
        </w:rPr>
        <w:t xml:space="preserve">                       </w:t>
      </w:r>
      <w:r w:rsidRPr="00C10B9D">
        <w:rPr>
          <w:rFonts w:ascii="Times New Roman" w:hAnsi="Times New Roman" w:cs="Times New Roman"/>
          <w:sz w:val="24"/>
          <w:szCs w:val="24"/>
        </w:rPr>
        <w:t>poz. 519 ze zm.)</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 xml:space="preserve">ustawą z dnia 14 grudnia 2012 r. o odpadach ( </w:t>
      </w:r>
      <w:proofErr w:type="spellStart"/>
      <w:r w:rsidRPr="00C10B9D">
        <w:rPr>
          <w:rFonts w:ascii="Times New Roman" w:hAnsi="Times New Roman" w:cs="Times New Roman"/>
          <w:sz w:val="24"/>
          <w:szCs w:val="24"/>
        </w:rPr>
        <w:t>t.j</w:t>
      </w:r>
      <w:proofErr w:type="spellEnd"/>
      <w:r w:rsidRPr="00C10B9D">
        <w:rPr>
          <w:rFonts w:ascii="Times New Roman" w:hAnsi="Times New Roman" w:cs="Times New Roman"/>
          <w:sz w:val="24"/>
          <w:szCs w:val="24"/>
        </w:rPr>
        <w:t xml:space="preserve">. </w:t>
      </w:r>
      <w:proofErr w:type="spellStart"/>
      <w:r w:rsidRPr="00C10B9D">
        <w:rPr>
          <w:rFonts w:ascii="Times New Roman" w:hAnsi="Times New Roman" w:cs="Times New Roman"/>
          <w:sz w:val="24"/>
          <w:szCs w:val="24"/>
        </w:rPr>
        <w:t>Dz.U</w:t>
      </w:r>
      <w:proofErr w:type="spellEnd"/>
      <w:r w:rsidRPr="00C10B9D">
        <w:rPr>
          <w:rFonts w:ascii="Times New Roman" w:hAnsi="Times New Roman" w:cs="Times New Roman"/>
          <w:sz w:val="24"/>
          <w:szCs w:val="24"/>
        </w:rPr>
        <w:t>. z 2016 poz. 1987 ze zm.)</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 xml:space="preserve">ustawą z dnia 29 sierpnia 1997 r. o ochronie danych osobowych ( </w:t>
      </w:r>
      <w:proofErr w:type="spellStart"/>
      <w:r w:rsidRPr="00C10B9D">
        <w:rPr>
          <w:rFonts w:ascii="Times New Roman" w:hAnsi="Times New Roman" w:cs="Times New Roman"/>
          <w:sz w:val="24"/>
          <w:szCs w:val="24"/>
        </w:rPr>
        <w:t>t.j</w:t>
      </w:r>
      <w:proofErr w:type="spellEnd"/>
      <w:r w:rsidRPr="00C10B9D">
        <w:rPr>
          <w:rFonts w:ascii="Times New Roman" w:hAnsi="Times New Roman" w:cs="Times New Roman"/>
          <w:sz w:val="24"/>
          <w:szCs w:val="24"/>
        </w:rPr>
        <w:t>. Dz. U. z 2016 r. poz. 922);</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uchwała Nr VII/ 163 / 2017 Rady Gminy Bedlno z dnia 24 sierpnia 2017 roku                         w sprawie uchwalenia Regulaminu utrzymania czystości i porządku na terenie Gminy Bedlno;</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Planem gospodarki odpadami województwa łódzkiego;</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Rozporządzeniem Ministra Środowiska z dnia 29 grudnia 2016 r. w sprawie szczegółowego sposobu selektywnego zbierania wybranych frakcji ( Dz. u. z 2017 r. poz. 19)</w:t>
      </w:r>
    </w:p>
    <w:p w:rsid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Rozporządzeniem Ministra Środowiska z dnia 14 marca w sprawie szczegółowego sposobu określania wymagań, jakie powinien  spełnić przedsiębiorca ubiegający się                     o uzyskanie zezwolenia w zakresie opróżniania zbiorników bezodpływowych                          i transportu nieczystości ciekłych ( Dz. U. z 2012 r. poz. 299);</w:t>
      </w:r>
    </w:p>
    <w:p w:rsidR="00C10B9D" w:rsidRPr="00C10B9D" w:rsidRDefault="00C10B9D" w:rsidP="00C10B9D">
      <w:pPr>
        <w:pStyle w:val="Akapitzlist"/>
        <w:numPr>
          <w:ilvl w:val="2"/>
          <w:numId w:val="2"/>
        </w:numPr>
        <w:jc w:val="both"/>
        <w:rPr>
          <w:rFonts w:ascii="Times New Roman" w:hAnsi="Times New Roman" w:cs="Times New Roman"/>
          <w:sz w:val="24"/>
          <w:szCs w:val="24"/>
        </w:rPr>
      </w:pPr>
      <w:r w:rsidRPr="00C10B9D">
        <w:rPr>
          <w:rFonts w:ascii="Times New Roman" w:hAnsi="Times New Roman" w:cs="Times New Roman"/>
          <w:sz w:val="24"/>
          <w:szCs w:val="24"/>
        </w:rPr>
        <w:t>Rozporządzenie Ministra Infrastruktury z dnia 12 listopada 2002 r. w sprawie wymagań pojazdów asenizacyjnych ( Dz. U. x 2002 r. Nr 193, poz. 1617).</w:t>
      </w:r>
    </w:p>
    <w:p w:rsidR="00C10B9D" w:rsidRPr="00BC2D70" w:rsidRDefault="00C10B9D" w:rsidP="007A45ED">
      <w:pPr>
        <w:jc w:val="both"/>
        <w:rPr>
          <w:rFonts w:ascii="Times New Roman" w:hAnsi="Times New Roman" w:cs="Times New Roman"/>
          <w:sz w:val="24"/>
          <w:szCs w:val="24"/>
        </w:rPr>
      </w:pPr>
    </w:p>
    <w:p w:rsidR="007A45ED" w:rsidRPr="007A45ED" w:rsidRDefault="00135EB2" w:rsidP="00BC2D70">
      <w:pPr>
        <w:rPr>
          <w:rFonts w:ascii="Times New Roman" w:hAnsi="Times New Roman" w:cs="Times New Roman"/>
          <w:b/>
          <w:sz w:val="24"/>
          <w:szCs w:val="24"/>
        </w:rPr>
      </w:pPr>
      <w:r>
        <w:rPr>
          <w:rFonts w:ascii="Times New Roman" w:hAnsi="Times New Roman" w:cs="Times New Roman"/>
          <w:b/>
          <w:sz w:val="24"/>
          <w:szCs w:val="24"/>
        </w:rPr>
        <w:t>3. P</w:t>
      </w:r>
      <w:r w:rsidR="00C43DB1" w:rsidRPr="007A45ED">
        <w:rPr>
          <w:rFonts w:ascii="Times New Roman" w:hAnsi="Times New Roman" w:cs="Times New Roman"/>
          <w:b/>
          <w:sz w:val="24"/>
          <w:szCs w:val="24"/>
        </w:rPr>
        <w:t>rzedmiotu zamówienia:</w:t>
      </w:r>
    </w:p>
    <w:p w:rsidR="00135EB2" w:rsidRDefault="00135EB2" w:rsidP="00135EB2">
      <w:pPr>
        <w:rPr>
          <w:rFonts w:ascii="Times New Roman" w:hAnsi="Times New Roman" w:cs="Times New Roman"/>
          <w:b/>
          <w:sz w:val="24"/>
          <w:szCs w:val="24"/>
        </w:rPr>
      </w:pPr>
      <w:r w:rsidRPr="00135EB2">
        <w:rPr>
          <w:rFonts w:ascii="Times New Roman" w:hAnsi="Times New Roman" w:cs="Times New Roman"/>
          <w:sz w:val="24"/>
          <w:szCs w:val="24"/>
        </w:rPr>
        <w:t>1.</w:t>
      </w:r>
      <w:r>
        <w:rPr>
          <w:rFonts w:ascii="Times New Roman" w:hAnsi="Times New Roman" w:cs="Times New Roman"/>
          <w:sz w:val="24"/>
          <w:szCs w:val="24"/>
        </w:rPr>
        <w:t xml:space="preserve">Nazwa nadana zamówieniu przez Zamawiającego </w:t>
      </w:r>
      <w:r w:rsidRPr="00135EB2">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b/>
          <w:sz w:val="24"/>
          <w:szCs w:val="24"/>
        </w:rPr>
        <w:t>O</w:t>
      </w:r>
      <w:r w:rsidRPr="00135EB2">
        <w:rPr>
          <w:rFonts w:ascii="Times New Roman" w:hAnsi="Times New Roman" w:cs="Times New Roman"/>
          <w:b/>
          <w:sz w:val="24"/>
          <w:szCs w:val="24"/>
        </w:rPr>
        <w:t>dbiór i zagospodarowanie nieczystości stałych i płynnych ze szkół: Gimnazjum w</w:t>
      </w:r>
      <w:r w:rsidRPr="00BC2D70">
        <w:rPr>
          <w:rFonts w:ascii="Times New Roman" w:hAnsi="Times New Roman" w:cs="Times New Roman"/>
          <w:b/>
          <w:sz w:val="24"/>
          <w:szCs w:val="24"/>
        </w:rPr>
        <w:t xml:space="preserve"> Bedlnie, Szkół Podstawowych w: Żeronicach, Szewcach Nadolnych, Pniewie, </w:t>
      </w:r>
      <w:proofErr w:type="spellStart"/>
      <w:r w:rsidRPr="00BC2D70">
        <w:rPr>
          <w:rFonts w:ascii="Times New Roman" w:hAnsi="Times New Roman" w:cs="Times New Roman"/>
          <w:b/>
          <w:sz w:val="24"/>
          <w:szCs w:val="24"/>
        </w:rPr>
        <w:t>Pleckiej</w:t>
      </w:r>
      <w:proofErr w:type="spellEnd"/>
      <w:r w:rsidRPr="00BC2D70">
        <w:rPr>
          <w:rFonts w:ascii="Times New Roman" w:hAnsi="Times New Roman" w:cs="Times New Roman"/>
          <w:b/>
          <w:sz w:val="24"/>
          <w:szCs w:val="24"/>
        </w:rPr>
        <w:t xml:space="preserve"> Dąbrowie</w:t>
      </w:r>
      <w:r>
        <w:rPr>
          <w:rFonts w:ascii="Times New Roman" w:hAnsi="Times New Roman" w:cs="Times New Roman"/>
          <w:b/>
          <w:sz w:val="24"/>
          <w:szCs w:val="24"/>
        </w:rPr>
        <w:t>,</w:t>
      </w:r>
      <w:r w:rsidRPr="00BC2D70">
        <w:rPr>
          <w:rFonts w:ascii="Times New Roman" w:hAnsi="Times New Roman" w:cs="Times New Roman"/>
          <w:b/>
          <w:sz w:val="24"/>
          <w:szCs w:val="24"/>
        </w:rPr>
        <w:t xml:space="preserve"> Bedlnie dla których organem prowadzącym jest Gmina Bedlno</w:t>
      </w:r>
      <w:r>
        <w:rPr>
          <w:rFonts w:ascii="Times New Roman" w:hAnsi="Times New Roman" w:cs="Times New Roman"/>
          <w:b/>
          <w:sz w:val="24"/>
          <w:szCs w:val="24"/>
        </w:rPr>
        <w:t>”</w:t>
      </w:r>
    </w:p>
    <w:p w:rsidR="00135EB2" w:rsidRDefault="00135EB2" w:rsidP="00135EB2">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Rodzaj zamówienia- usługa</w:t>
      </w:r>
    </w:p>
    <w:p w:rsidR="00135EB2" w:rsidRDefault="00135EB2" w:rsidP="00135EB2">
      <w:pPr>
        <w:rPr>
          <w:rFonts w:ascii="Times New Roman" w:hAnsi="Times New Roman" w:cs="Times New Roman"/>
          <w:b/>
          <w:sz w:val="24"/>
          <w:szCs w:val="24"/>
        </w:rPr>
      </w:pPr>
      <w:r>
        <w:rPr>
          <w:rFonts w:ascii="Times New Roman" w:hAnsi="Times New Roman" w:cs="Times New Roman"/>
          <w:sz w:val="24"/>
          <w:szCs w:val="24"/>
        </w:rPr>
        <w:t xml:space="preserve">3. Miejsce wykonania: </w:t>
      </w:r>
      <w:r>
        <w:rPr>
          <w:rFonts w:ascii="Times New Roman" w:hAnsi="Times New Roman" w:cs="Times New Roman"/>
          <w:b/>
          <w:sz w:val="24"/>
          <w:szCs w:val="24"/>
        </w:rPr>
        <w:t>G</w:t>
      </w:r>
      <w:r w:rsidRPr="00135EB2">
        <w:rPr>
          <w:rFonts w:ascii="Times New Roman" w:hAnsi="Times New Roman" w:cs="Times New Roman"/>
          <w:b/>
          <w:sz w:val="24"/>
          <w:szCs w:val="24"/>
        </w:rPr>
        <w:t>m</w:t>
      </w:r>
      <w:r>
        <w:rPr>
          <w:rFonts w:ascii="Times New Roman" w:hAnsi="Times New Roman" w:cs="Times New Roman"/>
          <w:b/>
          <w:sz w:val="24"/>
          <w:szCs w:val="24"/>
        </w:rPr>
        <w:t>i</w:t>
      </w:r>
      <w:r w:rsidRPr="00135EB2">
        <w:rPr>
          <w:rFonts w:ascii="Times New Roman" w:hAnsi="Times New Roman" w:cs="Times New Roman"/>
          <w:b/>
          <w:sz w:val="24"/>
          <w:szCs w:val="24"/>
        </w:rPr>
        <w:t>na</w:t>
      </w:r>
      <w:r>
        <w:rPr>
          <w:rFonts w:ascii="Times New Roman" w:hAnsi="Times New Roman" w:cs="Times New Roman"/>
          <w:b/>
          <w:sz w:val="24"/>
          <w:szCs w:val="24"/>
        </w:rPr>
        <w:t xml:space="preserve"> Bedlno</w:t>
      </w:r>
    </w:p>
    <w:p w:rsidR="007A45ED" w:rsidRPr="00AA1282" w:rsidRDefault="00135EB2" w:rsidP="00BC2D70">
      <w:pPr>
        <w:rPr>
          <w:rFonts w:ascii="Times New Roman" w:hAnsi="Times New Roman" w:cs="Times New Roman"/>
          <w:b/>
          <w:sz w:val="24"/>
          <w:szCs w:val="24"/>
        </w:rPr>
      </w:pPr>
      <w:r>
        <w:rPr>
          <w:rFonts w:ascii="Times New Roman" w:hAnsi="Times New Roman" w:cs="Times New Roman"/>
          <w:b/>
          <w:sz w:val="24"/>
          <w:szCs w:val="24"/>
        </w:rPr>
        <w:t xml:space="preserve">4. </w:t>
      </w:r>
      <w:r w:rsidRPr="00135EB2">
        <w:rPr>
          <w:rFonts w:ascii="Times New Roman" w:hAnsi="Times New Roman" w:cs="Times New Roman"/>
          <w:sz w:val="24"/>
          <w:szCs w:val="24"/>
        </w:rPr>
        <w:t>Przedmiot zamówienia:</w:t>
      </w:r>
      <w:r>
        <w:rPr>
          <w:rFonts w:ascii="Times New Roman" w:hAnsi="Times New Roman" w:cs="Times New Roman"/>
          <w:sz w:val="24"/>
          <w:szCs w:val="24"/>
        </w:rPr>
        <w:t xml:space="preserve"> Przedmiotem zamówienia jest wykonanie usługi polegającej na: odbiorze i zagospodarowaniu nieczystości stałych/ odpadów komunalnych/ i nieczystości płynnych </w:t>
      </w:r>
      <w:r w:rsidRPr="00135EB2">
        <w:rPr>
          <w:rFonts w:ascii="Times New Roman" w:hAnsi="Times New Roman" w:cs="Times New Roman"/>
          <w:sz w:val="24"/>
          <w:szCs w:val="24"/>
        </w:rPr>
        <w:t xml:space="preserve">z Gimnazjum w Bedlnie, Szkół Podstawowych w: Żeronicach, Szewcach Nadolnych, Pniewie, </w:t>
      </w:r>
      <w:proofErr w:type="spellStart"/>
      <w:r w:rsidRPr="00135EB2">
        <w:rPr>
          <w:rFonts w:ascii="Times New Roman" w:hAnsi="Times New Roman" w:cs="Times New Roman"/>
          <w:sz w:val="24"/>
          <w:szCs w:val="24"/>
        </w:rPr>
        <w:t>Pleckiej</w:t>
      </w:r>
      <w:proofErr w:type="spellEnd"/>
      <w:r w:rsidRPr="00135EB2">
        <w:rPr>
          <w:rFonts w:ascii="Times New Roman" w:hAnsi="Times New Roman" w:cs="Times New Roman"/>
          <w:sz w:val="24"/>
          <w:szCs w:val="24"/>
        </w:rPr>
        <w:t xml:space="preserve"> Dąbrowie, Bedlnie dla których organem prowadzącym jest Gmina Bedlno</w:t>
      </w:r>
      <w:r>
        <w:rPr>
          <w:rFonts w:ascii="Times New Roman" w:hAnsi="Times New Roman" w:cs="Times New Roman"/>
          <w:b/>
          <w:sz w:val="24"/>
          <w:szCs w:val="24"/>
        </w:rPr>
        <w:t>”</w:t>
      </w:r>
    </w:p>
    <w:p w:rsidR="007A45ED" w:rsidRPr="007A45ED" w:rsidRDefault="00C43DB1" w:rsidP="00BC2D70">
      <w:pPr>
        <w:rPr>
          <w:rFonts w:ascii="Times New Roman" w:hAnsi="Times New Roman" w:cs="Times New Roman"/>
          <w:b/>
          <w:sz w:val="24"/>
          <w:szCs w:val="24"/>
        </w:rPr>
      </w:pPr>
      <w:r w:rsidRPr="007A45ED">
        <w:rPr>
          <w:rFonts w:ascii="Times New Roman" w:hAnsi="Times New Roman" w:cs="Times New Roman"/>
          <w:b/>
          <w:sz w:val="24"/>
          <w:szCs w:val="24"/>
        </w:rPr>
        <w:lastRenderedPageBreak/>
        <w:t xml:space="preserve">Oznaczenie według Wspólnego Słownika Zamówień (PCV) </w:t>
      </w:r>
    </w:p>
    <w:p w:rsidR="007A45ED"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1) 90500000-2 usługi związane z odpadami,</w:t>
      </w:r>
    </w:p>
    <w:p w:rsidR="007A45ED"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 2) 90512000-9 usługi transportu odpadów, </w:t>
      </w:r>
    </w:p>
    <w:p w:rsidR="00135EB2"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3) 90</w:t>
      </w:r>
      <w:r w:rsidR="00135EB2">
        <w:rPr>
          <w:rFonts w:ascii="Times New Roman" w:hAnsi="Times New Roman" w:cs="Times New Roman"/>
          <w:sz w:val="24"/>
          <w:szCs w:val="24"/>
        </w:rPr>
        <w:t>511000-2 usługi wywozu odpadów,</w:t>
      </w:r>
    </w:p>
    <w:p w:rsidR="007A45ED"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4) 90410000-4 usługi usuwania ścieków, </w:t>
      </w:r>
    </w:p>
    <w:p w:rsidR="007A45ED"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5) 905330</w:t>
      </w:r>
      <w:r w:rsidR="00135EB2">
        <w:rPr>
          <w:rFonts w:ascii="Times New Roman" w:hAnsi="Times New Roman" w:cs="Times New Roman"/>
          <w:sz w:val="24"/>
          <w:szCs w:val="24"/>
        </w:rPr>
        <w:t>00-2 usługi gospodarki odpadami,</w:t>
      </w:r>
    </w:p>
    <w:p w:rsidR="00135EB2" w:rsidRDefault="00135EB2" w:rsidP="00BC2D70">
      <w:pPr>
        <w:rPr>
          <w:rFonts w:ascii="Times New Roman" w:hAnsi="Times New Roman" w:cs="Times New Roman"/>
          <w:sz w:val="24"/>
          <w:szCs w:val="24"/>
        </w:rPr>
      </w:pPr>
      <w:r>
        <w:rPr>
          <w:rFonts w:ascii="Times New Roman" w:hAnsi="Times New Roman" w:cs="Times New Roman"/>
          <w:sz w:val="24"/>
          <w:szCs w:val="24"/>
        </w:rPr>
        <w:t>6) 90514000-3- usługi recyklingu odpadów,</w:t>
      </w:r>
    </w:p>
    <w:p w:rsidR="00135EB2" w:rsidRDefault="00135EB2" w:rsidP="00BC2D70">
      <w:pPr>
        <w:rPr>
          <w:rFonts w:ascii="Times New Roman" w:hAnsi="Times New Roman" w:cs="Times New Roman"/>
          <w:sz w:val="24"/>
          <w:szCs w:val="24"/>
        </w:rPr>
      </w:pPr>
      <w:r>
        <w:rPr>
          <w:rFonts w:ascii="Times New Roman" w:hAnsi="Times New Roman" w:cs="Times New Roman"/>
          <w:sz w:val="24"/>
          <w:szCs w:val="24"/>
        </w:rPr>
        <w:t xml:space="preserve">Szczegółowy opis przedmiotu zamówienia zawiera załącznik nr </w:t>
      </w:r>
      <w:r w:rsidRPr="001B6144">
        <w:rPr>
          <w:rFonts w:ascii="Times New Roman" w:hAnsi="Times New Roman" w:cs="Times New Roman"/>
          <w:sz w:val="24"/>
          <w:szCs w:val="24"/>
        </w:rPr>
        <w:t>8 do SIWZ</w:t>
      </w:r>
    </w:p>
    <w:p w:rsidR="007A45ED" w:rsidRPr="007A45ED" w:rsidRDefault="00C43DB1" w:rsidP="00BC2D70">
      <w:pPr>
        <w:rPr>
          <w:rFonts w:ascii="Times New Roman" w:hAnsi="Times New Roman" w:cs="Times New Roman"/>
          <w:b/>
          <w:sz w:val="24"/>
          <w:szCs w:val="24"/>
        </w:rPr>
      </w:pPr>
      <w:r w:rsidRPr="007A45ED">
        <w:rPr>
          <w:rFonts w:ascii="Times New Roman" w:hAnsi="Times New Roman" w:cs="Times New Roman"/>
          <w:b/>
          <w:sz w:val="24"/>
          <w:szCs w:val="24"/>
        </w:rPr>
        <w:t xml:space="preserve">4. Termin wykonania zamówienia </w:t>
      </w:r>
    </w:p>
    <w:p w:rsidR="007A45ED" w:rsidRDefault="00C43DB1" w:rsidP="00BC2D70">
      <w:pPr>
        <w:rPr>
          <w:rFonts w:ascii="Times New Roman" w:hAnsi="Times New Roman" w:cs="Times New Roman"/>
          <w:sz w:val="24"/>
          <w:szCs w:val="24"/>
        </w:rPr>
      </w:pPr>
      <w:r w:rsidRPr="00BC2D70">
        <w:rPr>
          <w:rFonts w:ascii="Times New Roman" w:hAnsi="Times New Roman" w:cs="Times New Roman"/>
          <w:sz w:val="24"/>
          <w:szCs w:val="24"/>
        </w:rPr>
        <w:t xml:space="preserve">Termin wykonania </w:t>
      </w:r>
      <w:r w:rsidR="00135EB2">
        <w:rPr>
          <w:rFonts w:ascii="Times New Roman" w:hAnsi="Times New Roman" w:cs="Times New Roman"/>
          <w:sz w:val="24"/>
          <w:szCs w:val="24"/>
        </w:rPr>
        <w:t xml:space="preserve">zamówienia – </w:t>
      </w:r>
      <w:r w:rsidR="00D12AD1">
        <w:rPr>
          <w:rFonts w:ascii="Times New Roman" w:hAnsi="Times New Roman" w:cs="Times New Roman"/>
          <w:sz w:val="24"/>
          <w:szCs w:val="24"/>
        </w:rPr>
        <w:t>od 01 stycznia 2019 roku do 31 grudnia 2019</w:t>
      </w:r>
      <w:r w:rsidRPr="00BC2D70">
        <w:rPr>
          <w:rFonts w:ascii="Times New Roman" w:hAnsi="Times New Roman" w:cs="Times New Roman"/>
          <w:sz w:val="24"/>
          <w:szCs w:val="24"/>
        </w:rPr>
        <w:t xml:space="preserve"> roku. </w:t>
      </w:r>
    </w:p>
    <w:p w:rsidR="007A45ED" w:rsidRPr="007A45ED" w:rsidRDefault="00C43DB1" w:rsidP="00BC2D70">
      <w:pPr>
        <w:rPr>
          <w:rFonts w:ascii="Times New Roman" w:hAnsi="Times New Roman" w:cs="Times New Roman"/>
          <w:b/>
          <w:sz w:val="24"/>
          <w:szCs w:val="24"/>
        </w:rPr>
      </w:pPr>
      <w:r w:rsidRPr="007A45ED">
        <w:rPr>
          <w:rFonts w:ascii="Times New Roman" w:hAnsi="Times New Roman" w:cs="Times New Roman"/>
          <w:b/>
          <w:sz w:val="24"/>
          <w:szCs w:val="24"/>
        </w:rPr>
        <w:t>5. Warunki udziału w postępowaniu</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5.1. O udzielenie zamówienia mogą się ubiegać Wykonawcy, którzy nie podlegają wykluczeniu z postępowania o udzielenie zamówienia na podstawie art. 24 ust.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oraz art. 24 ust. 5 pkt.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i spełniają warunki udziału w postępowaniu określone w art. 22 ust. 1 pkt. 2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dotyczące: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5.1.1. </w:t>
      </w:r>
      <w:r w:rsidRPr="007A45ED">
        <w:rPr>
          <w:rFonts w:ascii="Times New Roman" w:hAnsi="Times New Roman" w:cs="Times New Roman"/>
          <w:b/>
          <w:sz w:val="24"/>
          <w:szCs w:val="24"/>
        </w:rPr>
        <w:t xml:space="preserve">Kompetencji lub uprawnień do prowadzenia określonej działalności zawodowej , </w:t>
      </w:r>
      <w:r w:rsidR="00AA1282">
        <w:rPr>
          <w:rFonts w:ascii="Times New Roman" w:hAnsi="Times New Roman" w:cs="Times New Roman"/>
          <w:b/>
          <w:sz w:val="24"/>
          <w:szCs w:val="24"/>
        </w:rPr>
        <w:t xml:space="preserve">                 </w:t>
      </w:r>
      <w:r w:rsidRPr="007A45ED">
        <w:rPr>
          <w:rFonts w:ascii="Times New Roman" w:hAnsi="Times New Roman" w:cs="Times New Roman"/>
          <w:b/>
          <w:sz w:val="24"/>
          <w:szCs w:val="24"/>
        </w:rPr>
        <w:t>o ile wynika to z odrębnych przepisów</w:t>
      </w:r>
      <w:r w:rsidRPr="00BC2D70">
        <w:rPr>
          <w:rFonts w:ascii="Times New Roman" w:hAnsi="Times New Roman" w:cs="Times New Roman"/>
          <w:sz w:val="24"/>
          <w:szCs w:val="24"/>
        </w:rPr>
        <w:t xml:space="preserve"> </w:t>
      </w:r>
    </w:p>
    <w:p w:rsidR="007A3161"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Wykonawca spełni warunek jeśli posiada zezwolenie na prowadzenie działalności w zakresie opróżniania zbiorników bezodpływowych i transportu nieczystości ciekłych, wydane przez wójta, burmistrza lub prezydenta miasta właściwego ze względu na miejsce świadczenia usług- z godnie z art. 7 ust. 1 pkt. 2 ustawy z dnia 13 września 1996 roku o utrzymaniu czystości i porządku w gminach ( tekst jednolity </w:t>
      </w:r>
      <w:r w:rsidR="007A3161">
        <w:rPr>
          <w:rFonts w:ascii="Times New Roman" w:hAnsi="Times New Roman" w:cs="Times New Roman"/>
          <w:sz w:val="24"/>
          <w:szCs w:val="24"/>
        </w:rPr>
        <w:t>Dz. U. 2017r., poz. 1289 ze zm.)</w:t>
      </w:r>
    </w:p>
    <w:p w:rsidR="007A45ED" w:rsidRDefault="007A316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w:t>
      </w:r>
      <w:r w:rsidR="00C43DB1" w:rsidRPr="00BC2D70">
        <w:rPr>
          <w:rFonts w:ascii="Times New Roman" w:hAnsi="Times New Roman" w:cs="Times New Roman"/>
          <w:sz w:val="24"/>
          <w:szCs w:val="24"/>
        </w:rPr>
        <w:t xml:space="preserve">5.1.2. </w:t>
      </w:r>
      <w:r w:rsidR="00C43DB1" w:rsidRPr="007A45ED">
        <w:rPr>
          <w:rFonts w:ascii="Times New Roman" w:hAnsi="Times New Roman" w:cs="Times New Roman"/>
          <w:b/>
          <w:sz w:val="24"/>
          <w:szCs w:val="24"/>
        </w:rPr>
        <w:t>Sytuacji ekonomicznej lub finansowej</w:t>
      </w:r>
      <w:r w:rsidR="00C43DB1" w:rsidRPr="00BC2D70">
        <w:rPr>
          <w:rFonts w:ascii="Times New Roman" w:hAnsi="Times New Roman" w:cs="Times New Roman"/>
          <w:sz w:val="24"/>
          <w:szCs w:val="24"/>
        </w:rPr>
        <w:t xml:space="preserve"> – warunek ten zostanie spełniony, jeśli Wykonawca przedłoży w ofercie dokument potwierdzający ubezpieczenie od odpowiedzialności cywilnej w zakresie prowadzonej działalności związanej z przedmiotem zamówienia na sumę gwarancyjną nie mniejszą niż 200 000,00 zł.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5.1.3. </w:t>
      </w:r>
      <w:r w:rsidRPr="007A45ED">
        <w:rPr>
          <w:rFonts w:ascii="Times New Roman" w:hAnsi="Times New Roman" w:cs="Times New Roman"/>
          <w:b/>
          <w:sz w:val="24"/>
          <w:szCs w:val="24"/>
        </w:rPr>
        <w:t>Zdolności technicznej lub zawodowej</w:t>
      </w:r>
      <w:r w:rsidRPr="00BC2D70">
        <w:rPr>
          <w:rFonts w:ascii="Times New Roman" w:hAnsi="Times New Roman" w:cs="Times New Roman"/>
          <w:sz w:val="24"/>
          <w:szCs w:val="24"/>
        </w:rPr>
        <w:t xml:space="preserve">- W celu potwierdzenia minimalnych zdolności technicznych i zawodowych, Wykonawcy winni udokumentować: </w:t>
      </w:r>
    </w:p>
    <w:p w:rsidR="007A45ED" w:rsidRDefault="00C43DB1"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a) posiadanie lub dysponowanie sprzętem niezbędnym do realizacji przedmiotu zamówienia, w ilości co najmniej: </w:t>
      </w:r>
    </w:p>
    <w:p w:rsidR="00AA1282" w:rsidRDefault="00C43DB1" w:rsidP="00AA1282">
      <w:pPr>
        <w:pStyle w:val="Akapitzlist"/>
        <w:numPr>
          <w:ilvl w:val="0"/>
          <w:numId w:val="6"/>
        </w:numPr>
        <w:jc w:val="both"/>
        <w:rPr>
          <w:rFonts w:ascii="Times New Roman" w:hAnsi="Times New Roman" w:cs="Times New Roman"/>
          <w:sz w:val="24"/>
          <w:szCs w:val="24"/>
        </w:rPr>
      </w:pPr>
      <w:r w:rsidRPr="00AA1282">
        <w:rPr>
          <w:rFonts w:ascii="Times New Roman" w:hAnsi="Times New Roman" w:cs="Times New Roman"/>
          <w:sz w:val="24"/>
          <w:szCs w:val="24"/>
        </w:rPr>
        <w:t xml:space="preserve">co najmniej jednym samochodem przystosowanym do odbierania zmieszanych odpadów komunalnych, </w:t>
      </w:r>
    </w:p>
    <w:p w:rsidR="00AA1282" w:rsidRPr="00AA1282" w:rsidRDefault="00AA1282" w:rsidP="00AA1282">
      <w:pPr>
        <w:pStyle w:val="Akapitzlist"/>
        <w:numPr>
          <w:ilvl w:val="0"/>
          <w:numId w:val="6"/>
        </w:numPr>
        <w:jc w:val="both"/>
        <w:rPr>
          <w:rFonts w:ascii="Times New Roman" w:hAnsi="Times New Roman" w:cs="Times New Roman"/>
          <w:sz w:val="24"/>
          <w:szCs w:val="24"/>
        </w:rPr>
      </w:pPr>
      <w:r>
        <w:rPr>
          <w:rFonts w:ascii="Times New Roman" w:hAnsi="Times New Roman" w:cs="Times New Roman"/>
          <w:sz w:val="24"/>
          <w:szCs w:val="24"/>
        </w:rPr>
        <w:lastRenderedPageBreak/>
        <w:t>co najmniej jednego samochodu przystosowanego do odbierania nieczystości stałych segregowanych,</w:t>
      </w:r>
    </w:p>
    <w:p w:rsidR="007A45ED" w:rsidRPr="00AA1282" w:rsidRDefault="00C43DB1" w:rsidP="00AA1282">
      <w:pPr>
        <w:pStyle w:val="Akapitzlist"/>
        <w:numPr>
          <w:ilvl w:val="0"/>
          <w:numId w:val="6"/>
        </w:numPr>
        <w:jc w:val="both"/>
        <w:rPr>
          <w:rFonts w:ascii="Times New Roman" w:hAnsi="Times New Roman" w:cs="Times New Roman"/>
          <w:sz w:val="24"/>
          <w:szCs w:val="24"/>
        </w:rPr>
      </w:pPr>
      <w:r w:rsidRPr="00AA1282">
        <w:rPr>
          <w:rFonts w:ascii="Times New Roman" w:hAnsi="Times New Roman" w:cs="Times New Roman"/>
          <w:sz w:val="24"/>
          <w:szCs w:val="24"/>
        </w:rPr>
        <w:t xml:space="preserve">co najmniej jednym samochodem przystosowanym do odbioru nieczystości </w:t>
      </w:r>
      <w:r w:rsidR="00DA7B26" w:rsidRPr="00AA1282">
        <w:rPr>
          <w:rFonts w:ascii="Times New Roman" w:hAnsi="Times New Roman" w:cs="Times New Roman"/>
          <w:sz w:val="24"/>
          <w:szCs w:val="24"/>
        </w:rPr>
        <w:t>płynnych,</w:t>
      </w:r>
    </w:p>
    <w:p w:rsidR="007A45ED" w:rsidRPr="00AA1282" w:rsidRDefault="00DA7B26" w:rsidP="00AA1282">
      <w:pPr>
        <w:pStyle w:val="Akapitzlist"/>
        <w:numPr>
          <w:ilvl w:val="0"/>
          <w:numId w:val="6"/>
        </w:numPr>
        <w:jc w:val="both"/>
        <w:rPr>
          <w:rFonts w:ascii="Times New Roman" w:hAnsi="Times New Roman" w:cs="Times New Roman"/>
          <w:sz w:val="24"/>
          <w:szCs w:val="24"/>
        </w:rPr>
      </w:pPr>
      <w:r w:rsidRPr="00AA1282">
        <w:rPr>
          <w:rFonts w:ascii="Times New Roman" w:hAnsi="Times New Roman" w:cs="Times New Roman"/>
          <w:sz w:val="24"/>
          <w:szCs w:val="24"/>
        </w:rPr>
        <w:t>posiada pojemniki do skła</w:t>
      </w:r>
      <w:r w:rsidR="00AA1282">
        <w:rPr>
          <w:rFonts w:ascii="Times New Roman" w:hAnsi="Times New Roman" w:cs="Times New Roman"/>
          <w:sz w:val="24"/>
          <w:szCs w:val="24"/>
        </w:rPr>
        <w:t>dowania odpadów zmieszanych</w:t>
      </w:r>
      <w:r w:rsidRPr="00AA1282">
        <w:rPr>
          <w:rFonts w:ascii="Times New Roman" w:hAnsi="Times New Roman" w:cs="Times New Roman"/>
          <w:sz w:val="24"/>
          <w:szCs w:val="24"/>
        </w:rPr>
        <w:t xml:space="preserve"> celem wydzierżawienia ich szkołom w ilośc</w:t>
      </w:r>
      <w:r w:rsidR="00AA1282">
        <w:rPr>
          <w:rFonts w:ascii="Times New Roman" w:hAnsi="Times New Roman" w:cs="Times New Roman"/>
          <w:sz w:val="24"/>
          <w:szCs w:val="24"/>
        </w:rPr>
        <w:t>i 7 sztuk o pojemności 1 100 l oraz worków do odbioru nieczystości segregowanych,</w:t>
      </w:r>
    </w:p>
    <w:p w:rsidR="007A45ED" w:rsidRPr="00AA1282" w:rsidRDefault="00DA7B26" w:rsidP="00AA1282">
      <w:pPr>
        <w:pStyle w:val="Akapitzlist"/>
        <w:numPr>
          <w:ilvl w:val="0"/>
          <w:numId w:val="6"/>
        </w:numPr>
        <w:jc w:val="both"/>
        <w:rPr>
          <w:rFonts w:ascii="Times New Roman" w:hAnsi="Times New Roman" w:cs="Times New Roman"/>
          <w:sz w:val="24"/>
          <w:szCs w:val="24"/>
        </w:rPr>
      </w:pPr>
      <w:r w:rsidRPr="00AA1282">
        <w:rPr>
          <w:rFonts w:ascii="Times New Roman" w:hAnsi="Times New Roman" w:cs="Times New Roman"/>
          <w:sz w:val="24"/>
          <w:szCs w:val="24"/>
        </w:rPr>
        <w:t>Wykonawca musi dysponować bazą magazynowo- transportową usytuowaną na terenie Gminy Bedlno lub w odległości nie mniejszej niż 60 km od granic gminy.</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b) posiadanie wiedzy i doświadczenia zawodowego umożliwiającego wykonanie przedmiotu zamówienia, tj. zrealizowania w okresie ostatnich trzech lat przed upływem terminu składania ofert, a jeżeli okres prowadzenia działalności jest krótszy – w tym okresie wykonał lub wykonuje co najmniej jedną usługę odbioru, transportu i zagospodarowania odpadów komunalnych oraz nieczystości płynnych.</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5.2.Ocena spełniania warunków udziału w postępowaniu zostanie dokonana w oparciu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o dokumenty, oświadczenia i informacje zawarte w ofercie. Z treści załączonych dokumentów musi jednoznacznie wynikać, że stawiane warunki Wykonawca spełnił. Niespełnienie warunków określonych w ust. 5.1. skutkować będzie wykluczeniem z postępowania. Zamawiający może wykluczyć Wykonawcę na każdym etapie postępowania o udzielenie zamówienia.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5.3. Zamawiający informuje, że zgodnie z art. 24a ust. 1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najpierw dokona oceny ofert, a następnie zbada, czy Wykonawca, którego oferta została oceniona jako najkorzystniejsza, nie podlega wykluczeniu oraz spełnia warunki udziału w postępowaniu: </w:t>
      </w:r>
      <w:r w:rsidRPr="007A45ED">
        <w:rPr>
          <w:rFonts w:ascii="Times New Roman" w:hAnsi="Times New Roman" w:cs="Times New Roman"/>
          <w:b/>
          <w:sz w:val="24"/>
          <w:szCs w:val="24"/>
        </w:rPr>
        <w:t>ETAP I</w:t>
      </w:r>
      <w:r w:rsidRPr="00BC2D70">
        <w:rPr>
          <w:rFonts w:ascii="Times New Roman" w:hAnsi="Times New Roman" w:cs="Times New Roman"/>
          <w:sz w:val="24"/>
          <w:szCs w:val="24"/>
        </w:rPr>
        <w:t xml:space="preserve">- Ocena wstępna, której poddawani są wszyscy Wykonawcy odbędzie się na podstawie informacji zawartych w oświadczeniach Wykonawcy. </w:t>
      </w:r>
    </w:p>
    <w:p w:rsidR="007A45ED" w:rsidRDefault="00DA7B26" w:rsidP="007A45ED">
      <w:pPr>
        <w:jc w:val="both"/>
        <w:rPr>
          <w:rFonts w:ascii="Times New Roman" w:hAnsi="Times New Roman" w:cs="Times New Roman"/>
          <w:sz w:val="24"/>
          <w:szCs w:val="24"/>
        </w:rPr>
      </w:pPr>
      <w:r w:rsidRPr="007A45ED">
        <w:rPr>
          <w:rFonts w:ascii="Times New Roman" w:hAnsi="Times New Roman" w:cs="Times New Roman"/>
          <w:b/>
          <w:sz w:val="24"/>
          <w:szCs w:val="24"/>
        </w:rPr>
        <w:t>ETAP II</w:t>
      </w:r>
      <w:r w:rsidRPr="00BC2D70">
        <w:rPr>
          <w:rFonts w:ascii="Times New Roman" w:hAnsi="Times New Roman" w:cs="Times New Roman"/>
          <w:sz w:val="24"/>
          <w:szCs w:val="24"/>
        </w:rPr>
        <w:t xml:space="preserve">- Ostateczne potwierdzenie spełnienia warunków udziału w postępowaniu zostanie dokonane na podstawie dokumentów to potwierdzających. Ocenie na tym etapie podlegać będzie wyłącznie Wykonawca, którego oferta zostanie uznana za najkorzystniejszą spośród tych, które nie zostaną odrzucone po analizie oświadczeń. Jeżeli Wykonawca nie złożył oświadczenia lub oświadczeń lub innych dokumentów niezbędnych do przeprowadzenia postępowania lub złożone oświadczenie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 </w:t>
      </w:r>
    </w:p>
    <w:p w:rsidR="000B30D2" w:rsidRDefault="000B30D2" w:rsidP="007A45ED">
      <w:pPr>
        <w:jc w:val="both"/>
        <w:rPr>
          <w:rFonts w:ascii="Times New Roman" w:hAnsi="Times New Roman" w:cs="Times New Roman"/>
          <w:sz w:val="24"/>
          <w:szCs w:val="24"/>
        </w:rPr>
      </w:pPr>
    </w:p>
    <w:p w:rsidR="000B30D2" w:rsidRDefault="000B30D2" w:rsidP="007A45ED">
      <w:pPr>
        <w:jc w:val="both"/>
        <w:rPr>
          <w:rFonts w:ascii="Times New Roman" w:hAnsi="Times New Roman" w:cs="Times New Roman"/>
          <w:sz w:val="24"/>
          <w:szCs w:val="24"/>
        </w:rPr>
      </w:pP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6. </w:t>
      </w:r>
      <w:r w:rsidRPr="007A45ED">
        <w:rPr>
          <w:rFonts w:ascii="Times New Roman" w:hAnsi="Times New Roman" w:cs="Times New Roman"/>
          <w:b/>
          <w:sz w:val="24"/>
          <w:szCs w:val="24"/>
        </w:rPr>
        <w:t>Podstawy wykluczenia – art. 24 ust. 5</w:t>
      </w:r>
      <w:r w:rsidRPr="00BC2D70">
        <w:rPr>
          <w:rFonts w:ascii="Times New Roman" w:hAnsi="Times New Roman" w:cs="Times New Roman"/>
          <w:sz w:val="24"/>
          <w:szCs w:val="24"/>
        </w:rPr>
        <w:t xml:space="preserve">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6.1. Z postępowania o udzielenie zamówienia Zamawiający wyklucza Wykonawcę na podstawie art. 24 ust. 5 pkt.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tj.: Wykonawcę w stosunku do którego otwarto likwidację, </w:t>
      </w:r>
      <w:r w:rsidRPr="00BC2D70">
        <w:rPr>
          <w:rFonts w:ascii="Times New Roman" w:hAnsi="Times New Roman" w:cs="Times New Roman"/>
          <w:sz w:val="24"/>
          <w:szCs w:val="24"/>
        </w:rPr>
        <w:lastRenderedPageBreak/>
        <w:t xml:space="preserve">w zatwierdzonym przez sąd układzie w postępowaniu restrukturyzacyjnym jest przewidziane zaspokojenie wierzycieli przez likwidację jego majątku lub sąd zarządził likwidację jego majątku w trybie art. 332 ust. 1 ustawy z dnia 15 maja 2015 roku- Prawo restrukturyzacyjne </w:t>
      </w:r>
      <w:r w:rsidR="007A45ED">
        <w:rPr>
          <w:rFonts w:ascii="Times New Roman" w:hAnsi="Times New Roman" w:cs="Times New Roman"/>
          <w:sz w:val="24"/>
          <w:szCs w:val="24"/>
        </w:rPr>
        <w:t xml:space="preserve">               </w:t>
      </w:r>
      <w:r w:rsidRPr="00BC2D70">
        <w:rPr>
          <w:rFonts w:ascii="Times New Roman" w:hAnsi="Times New Roman" w:cs="Times New Roman"/>
          <w:sz w:val="24"/>
          <w:szCs w:val="24"/>
        </w:rPr>
        <w:t>( Dz. U. z 2015 r. poz. 978, 1259, 1513, 1830, 1844 oraz z 2016 r. poz. 615) lub którego upadłość ogłoszono, z wyjątkiem wykonawcy, który po</w:t>
      </w:r>
      <w:r w:rsidR="007A3161">
        <w:rPr>
          <w:rFonts w:ascii="Times New Roman" w:hAnsi="Times New Roman" w:cs="Times New Roman"/>
          <w:sz w:val="24"/>
          <w:szCs w:val="24"/>
        </w:rPr>
        <w:t xml:space="preserve"> </w:t>
      </w:r>
      <w:r w:rsidRPr="00BC2D70">
        <w:rPr>
          <w:rFonts w:ascii="Times New Roman" w:hAnsi="Times New Roman" w:cs="Times New Roman"/>
          <w:sz w:val="24"/>
          <w:szCs w:val="24"/>
        </w:rPr>
        <w:t xml:space="preserve"> ogłoszeniu upadłości zawarł układ zatwierdzony prawomocnym postanowieniem sądu, jeżeli układ nie przewiduje zaspokojenia wierzycieli przez likwidację majątku upadłego, chyba że sąd zarządził likwidację jego majątku w trybie art. 336 ust. 1 ustawy z dnia 28 lutego 2003 roku – Prawo upadłościowe</w:t>
      </w:r>
      <w:r w:rsidR="007A45ED">
        <w:rPr>
          <w:rFonts w:ascii="Times New Roman" w:hAnsi="Times New Roman" w:cs="Times New Roman"/>
          <w:sz w:val="24"/>
          <w:szCs w:val="24"/>
        </w:rPr>
        <w:t xml:space="preserve">                 </w:t>
      </w:r>
      <w:r w:rsidRPr="00BC2D70">
        <w:rPr>
          <w:rFonts w:ascii="Times New Roman" w:hAnsi="Times New Roman" w:cs="Times New Roman"/>
          <w:sz w:val="24"/>
          <w:szCs w:val="24"/>
        </w:rPr>
        <w:t xml:space="preserve"> ( Dz. U. z 2015 r. poz. 233, 978, 1166, 1259 i 1844 oraz z 2016 r. poz. 615).</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7. </w:t>
      </w:r>
      <w:r w:rsidRPr="007A45ED">
        <w:rPr>
          <w:rFonts w:ascii="Times New Roman" w:hAnsi="Times New Roman" w:cs="Times New Roman"/>
          <w:b/>
          <w:sz w:val="24"/>
          <w:szCs w:val="24"/>
        </w:rPr>
        <w:t>Wykaz oświadczeń lub dokumentów potwierdzających spełnianie warunków udziału w postępowaniu oraz brak podstaw wykluczenia</w:t>
      </w:r>
      <w:r w:rsidRPr="00BC2D70">
        <w:rPr>
          <w:rFonts w:ascii="Times New Roman" w:hAnsi="Times New Roman" w:cs="Times New Roman"/>
          <w:sz w:val="24"/>
          <w:szCs w:val="24"/>
        </w:rPr>
        <w:t xml:space="preserve">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7.1. W celu potwierdzenia spełnienia warunków udziału w niniejszym postępowaniu</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o udzielenie zamówienia publicznego Wykonawca dołącza do formularza ofertowego oświadczenie o spełnianiu warunków z art. 22 ust. 1 pkt.2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zgodnie ze wzorem stanowiącym załącznik nr 2 do niniejszego SIWZ.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7.2. W celu wykazania braku podstaw do wykluczenia z postępowania w okolicznościach,</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o których mowa w art. 24 ust.1 oraz art. 24 ust. 5 pkt.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Wykonawca dołącza następujące oświadczenia i dokumenty: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7.2.1. Oświadczenie o braku podstaw do wykluczenia z postępowania o udzielenie zamówienia w okolicznościach, o których mowa w art. 24 ust.1 oraz art. 24 ust. 5 pkt.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zgodnie ze wzorem stanowiącym załącznik nr 5 do niniejszego SIWZ. </w:t>
      </w:r>
    </w:p>
    <w:p w:rsidR="007A45ED" w:rsidRDefault="00DA7B26" w:rsidP="007A45ED">
      <w:pPr>
        <w:jc w:val="both"/>
        <w:rPr>
          <w:rFonts w:ascii="Times New Roman" w:hAnsi="Times New Roman" w:cs="Times New Roman"/>
          <w:b/>
          <w:sz w:val="24"/>
          <w:szCs w:val="24"/>
        </w:rPr>
      </w:pPr>
      <w:r w:rsidRPr="00BC2D70">
        <w:rPr>
          <w:rFonts w:ascii="Times New Roman" w:hAnsi="Times New Roman" w:cs="Times New Roman"/>
          <w:sz w:val="24"/>
          <w:szCs w:val="24"/>
        </w:rPr>
        <w:t xml:space="preserve">7.3. </w:t>
      </w:r>
      <w:r w:rsidRPr="007A45ED">
        <w:rPr>
          <w:rFonts w:ascii="Times New Roman" w:hAnsi="Times New Roman" w:cs="Times New Roman"/>
          <w:b/>
          <w:sz w:val="24"/>
          <w:szCs w:val="24"/>
        </w:rPr>
        <w:t xml:space="preserve">Wykonawca, którego oferta została najwyżej oceniona zostanie wezwany do złożenia: </w:t>
      </w:r>
    </w:p>
    <w:p w:rsidR="007A45ED" w:rsidRDefault="00DA7B26" w:rsidP="007A45ED">
      <w:pPr>
        <w:jc w:val="both"/>
        <w:rPr>
          <w:rFonts w:ascii="Times New Roman" w:hAnsi="Times New Roman" w:cs="Times New Roman"/>
          <w:sz w:val="24"/>
          <w:szCs w:val="24"/>
        </w:rPr>
      </w:pPr>
      <w:r w:rsidRPr="007A45ED">
        <w:rPr>
          <w:rFonts w:ascii="Times New Roman" w:hAnsi="Times New Roman" w:cs="Times New Roman"/>
          <w:b/>
          <w:sz w:val="24"/>
          <w:szCs w:val="24"/>
        </w:rPr>
        <w:t>7</w:t>
      </w:r>
      <w:r w:rsidRPr="00BC2D70">
        <w:rPr>
          <w:rFonts w:ascii="Times New Roman" w:hAnsi="Times New Roman" w:cs="Times New Roman"/>
          <w:sz w:val="24"/>
          <w:szCs w:val="24"/>
        </w:rPr>
        <w:t>.3.1.Wykaz usług wykonanych, a w przypadku świadczeń okresowych lub ciągłych również wykonywanych, w okresie ostatnich trzech lat przed upływem terminu składania ofert albo wniosków o dopuszczenie do udziału w postępowaniu, a jeżeli okres prowadzenia działalności jest krótszy – w tym okresie, co najmniej: jednej usługi odbioru, transportu</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i zagospodarowania </w:t>
      </w:r>
      <w:r w:rsidR="00AA1282">
        <w:rPr>
          <w:rFonts w:ascii="Times New Roman" w:hAnsi="Times New Roman" w:cs="Times New Roman"/>
          <w:sz w:val="24"/>
          <w:szCs w:val="24"/>
        </w:rPr>
        <w:t xml:space="preserve">nieczystości stałych </w:t>
      </w:r>
      <w:r w:rsidRPr="00BC2D70">
        <w:rPr>
          <w:rFonts w:ascii="Times New Roman" w:hAnsi="Times New Roman" w:cs="Times New Roman"/>
          <w:sz w:val="24"/>
          <w:szCs w:val="24"/>
        </w:rPr>
        <w:t xml:space="preserve">segregowanych oraz nieczystości płynnych, przez łączny okres nie krótszy niż 12 miesięcy ( z podaniem ich wartości, przedmiotu, dat wykonania i odbiorców), oraz załączeniem dowodów, że usługi zostały wykonane lub są wykonywane należycie – załącznik nr 4 do niniejszego SIWZ.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Dowodami, o których mowa powyżej, zgodnie z Rozporządzeniem Prezesa Rady Ministrów</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z dnia 26 lipca 2016 roku w sprawie rodzajów dokumentów, jakich może żądać Zamawiający od Wykonawcy w postępowaniu o udzielenie zamówienia, są: referencje bądź inne dokumenty wystawione przez podmioty, na rzecz którego usługi były wykonywane, a jeżeli</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z uzasadnionej przyczyny o obiektywnym charakterze Wykonawca nie jest w stanie uzyskać tych dokumentów- oświadczenie Wykonawcy. W przypadku świadczeń okresowych lub ciągłych nadal wykonywanych referencje bądź inne dokumenty potwierdzających ich </w:t>
      </w:r>
      <w:r w:rsidRPr="00BC2D70">
        <w:rPr>
          <w:rFonts w:ascii="Times New Roman" w:hAnsi="Times New Roman" w:cs="Times New Roman"/>
          <w:sz w:val="24"/>
          <w:szCs w:val="24"/>
        </w:rPr>
        <w:lastRenderedPageBreak/>
        <w:t xml:space="preserve">należyte wykonanie powinny być wydane nie wcześniej niż 3 miesiące przed upływem terminu składania ofert lub wniosków o dopuszczenie do udziału w postępowaniu.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7.3.2. Wykaz narzędzi, wyposażenia zakładu lub urządzeń technicznych dostępnych Wykonawcy w celu wykonania zamówienia publicznego wraz z informacją o podstawie do dysponowania tymi zasobami- załącznik nr 4 do niniejszego SIWZ.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7.3.3. Dokument potwierdzający, że Wykonawca jest ubezpieczony od odpowiedzialności cywilnej w zakresie prowadzonej działalności związanej z przedmiotem zamówienia na sumę gwarancyjną nie mniejszą niż 200 000,00 zł. </w:t>
      </w:r>
    </w:p>
    <w:p w:rsidR="00F43952"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7.4. Wykaz oświadczeń i dokumentów, składanych przez Wykonawcę w postępowaniu </w:t>
      </w:r>
      <w:r w:rsidRPr="007A45ED">
        <w:rPr>
          <w:rFonts w:ascii="Times New Roman" w:hAnsi="Times New Roman" w:cs="Times New Roman"/>
          <w:b/>
          <w:sz w:val="24"/>
          <w:szCs w:val="24"/>
        </w:rPr>
        <w:t xml:space="preserve">na wezwanie Zamawiającego – w celu potwierdzenia braku podstaw wykluczenia </w:t>
      </w:r>
      <w:r w:rsidRPr="00BC2D70">
        <w:rPr>
          <w:rFonts w:ascii="Times New Roman" w:hAnsi="Times New Roman" w:cs="Times New Roman"/>
          <w:sz w:val="24"/>
          <w:szCs w:val="24"/>
        </w:rPr>
        <w:t>na podstawie art. 25 ust. 1 pkt. 3 ustawy:</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7.4.1. Zaświadczenie właściwego naczelnika urzędu skarbowego potwierdzającego, że Wykonawca nie zalega z opłacaniem podatków, wystawionego nie wcześniej niż 3 miesiące przed upływem terminu składania ofert albo wniosków o dopuszczenie do udziału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postępowaniu lub innego dokumentu potwierdzającego, że Wykonawca zawarł porozumienie z właściwym organem podatkowym w sprawie spłat tych należności wraz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z ewentualnymi odsetkami lub grzywnami, w szczególności uzyskał przewidziane prawem zwolnienie, odroczenie lub rozłożenie na raty zaległych płatności lub wstrzymanie w całości wykonania decyzji właściwego organu.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7.4.2.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sprawie spłat tych należności wraz z ewentualnymi odsetkami lub grzywnami,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szczególności uzyskał przewidziane prawem zwolnienie, odroczenie lub rozłożenie na raty zaległych płatności lub wstrzymanie w całości wykonania decyzji właściwego organu.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7.4.3. Odpis z właściwego rejestru lub centralnej ewidencji lub informacji o działalności gospodarczej, jeżeli odrębne przepisy wymagają wpisu do rejestru lub ewidencji, w celu potwierdzenia braku podstaw wykluczenia na podstawie art. 24 ust. 5 punkt. 1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W przypadku Wykonawców wspólnie ubiegających się o zamówienie ww. dokumenty w pkt. 7.4. składa każdy z Wykonawców.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7.5. Każdy </w:t>
      </w:r>
      <w:r w:rsidRPr="007A45ED">
        <w:rPr>
          <w:rFonts w:ascii="Times New Roman" w:hAnsi="Times New Roman" w:cs="Times New Roman"/>
          <w:b/>
          <w:sz w:val="24"/>
          <w:szCs w:val="24"/>
        </w:rPr>
        <w:t xml:space="preserve">Wykonawca w terminie 3 dni od dnia zamieszczenia na stronie internetowej informacji </w:t>
      </w:r>
      <w:r w:rsidRPr="00BC2D70">
        <w:rPr>
          <w:rFonts w:ascii="Times New Roman" w:hAnsi="Times New Roman" w:cs="Times New Roman"/>
          <w:sz w:val="24"/>
          <w:szCs w:val="24"/>
        </w:rPr>
        <w:t xml:space="preserve">, o której mowa w art. 86 ust. 5, </w:t>
      </w:r>
      <w:r w:rsidRPr="007A45ED">
        <w:rPr>
          <w:rFonts w:ascii="Times New Roman" w:hAnsi="Times New Roman" w:cs="Times New Roman"/>
          <w:b/>
          <w:sz w:val="24"/>
          <w:szCs w:val="24"/>
        </w:rPr>
        <w:t xml:space="preserve">przekazuje Zamawiającemu oświadczenie </w:t>
      </w:r>
      <w:r w:rsidR="000B30D2">
        <w:rPr>
          <w:rFonts w:ascii="Times New Roman" w:hAnsi="Times New Roman" w:cs="Times New Roman"/>
          <w:b/>
          <w:sz w:val="24"/>
          <w:szCs w:val="24"/>
        </w:rPr>
        <w:t xml:space="preserve">                 </w:t>
      </w:r>
      <w:r w:rsidRPr="007A45ED">
        <w:rPr>
          <w:rFonts w:ascii="Times New Roman" w:hAnsi="Times New Roman" w:cs="Times New Roman"/>
          <w:b/>
          <w:sz w:val="24"/>
          <w:szCs w:val="24"/>
        </w:rPr>
        <w:t>o przynależności lub braku przynależności do tej samej grupy kapitałowej</w:t>
      </w:r>
      <w:r w:rsidRPr="00BC2D70">
        <w:rPr>
          <w:rFonts w:ascii="Times New Roman" w:hAnsi="Times New Roman" w:cs="Times New Roman"/>
          <w:sz w:val="24"/>
          <w:szCs w:val="24"/>
        </w:rPr>
        <w:t xml:space="preserve">, o której mowa w art. 24 ust. 1 pkt. 23. Wraz ze złożeniem oświadczenia, Wykonawca może przedstawić dowody, że powiązania z innym Wykonawcą nie prowadzą do zakłócenia konkurencji w postępowaniu o udzielenie zamówienia.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7.6. Wykonawca nie jest obowiązany do złożenia oświadczeń i dokumentów potwierdzających okoliczności, o których mowa w art. 25 ust. 1 pkt. 1 i 3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2015 roku o informatyzacji działalności podmiotów realizujących zadania publiczne (Dz. U. z 2014 r. poz. 1114 oraz 2016 r.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poz. 352). </w:t>
      </w:r>
    </w:p>
    <w:p w:rsidR="007A45ED"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7.7.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7A45ED" w:rsidRPr="007A45ED" w:rsidRDefault="00DA7B26" w:rsidP="007A45ED">
      <w:pPr>
        <w:jc w:val="both"/>
        <w:rPr>
          <w:rFonts w:ascii="Times New Roman" w:hAnsi="Times New Roman" w:cs="Times New Roman"/>
          <w:b/>
          <w:sz w:val="24"/>
          <w:szCs w:val="24"/>
        </w:rPr>
      </w:pPr>
      <w:r w:rsidRPr="00BC2D70">
        <w:rPr>
          <w:rFonts w:ascii="Times New Roman" w:hAnsi="Times New Roman" w:cs="Times New Roman"/>
          <w:sz w:val="24"/>
          <w:szCs w:val="24"/>
        </w:rPr>
        <w:t xml:space="preserve">7.8. Wykonawca, który polega na zdolnościach lub sytuacji innych podmiotów, musi udowodnić Zamawiającemu, że realizując zamówienie, będzie dysponował niezbędnymi zasobami tych podmiotów, w szczególności </w:t>
      </w:r>
      <w:r w:rsidRPr="007A45ED">
        <w:rPr>
          <w:rFonts w:ascii="Times New Roman" w:hAnsi="Times New Roman" w:cs="Times New Roman"/>
          <w:b/>
          <w:sz w:val="24"/>
          <w:szCs w:val="24"/>
        </w:rPr>
        <w:t>przedstawiając wraz z ofertą, zobowiązanie tych podmiotów do oddania mu do dyspozycji niezbędnych zasobów na potrzeby realizacji zamówienia.</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7.9. Jeżeli zdolności techniczne lub zawodowe podmiotu, o którym mowa w art. 22a ust. 1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nie potwierdzają spełnienia warunków udziału w postępowaniu lub zachodzą wobec tych podmiotów podstawy wykluczenia, Zamawiający żąda aby Wykonawcy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terminie określonym przez Zamawiającego: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a) zastąpił ten podmiot innym podmiotem lub podmiotami lub</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b) zobowiązał się do osobistego wykonania odpowiedniej części zamówienia, jeżeli wykaże zdolności techniczne lub zawodowe, o których mowa w art. 22a ust. 1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7.10. Wykonawca, który powołuje się na zasoby innych podmiotów, w celu wykazania braku istnienia wobec nich podstaw wykluczenia lub spełniania, w zakresie, w jakim powołuje się na ich zasoby, warunków udziału w postępowaniu, zamieszcza informacje o tych podmiotach w oświadczeniach </w:t>
      </w:r>
      <w:r w:rsidRPr="00CD0329">
        <w:rPr>
          <w:rFonts w:ascii="Times New Roman" w:hAnsi="Times New Roman" w:cs="Times New Roman"/>
          <w:b/>
          <w:sz w:val="24"/>
          <w:szCs w:val="24"/>
        </w:rPr>
        <w:t>( załącznik nr 3 i nr 5 )</w:t>
      </w:r>
      <w:r w:rsidRPr="00BC2D70">
        <w:rPr>
          <w:rFonts w:ascii="Times New Roman" w:hAnsi="Times New Roman" w:cs="Times New Roman"/>
          <w:sz w:val="24"/>
          <w:szCs w:val="24"/>
        </w:rPr>
        <w:t xml:space="preserve"> do niniejszego SIWZ.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7.11.Na wezwanie Zamawiającego, Wykonawca, który polega na zdolnościach lub sytuacji innych podmiotów na zasadach określonych w art. 22a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zobowiązany jest do przedstawienia w odniesieniu do tych podmiotów dokumentów wymienionych w pkt. 7.4. 7.12. Oświadczenia, o których mowa w rozporządzeniu z dnia 26 lipca 2016 r. (Dz. U. z 2016 r. poz.1126) dotyczące Wykonawcy i innych podmiotów, na których zdolnościach lub sytuacji polega Wykonawca na zasadach określonych w art. 22a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oraz dotyczące podwykonawców, składane są oryginały. Dokumenty inne niż oświadczenia, składane są</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w oryginale lub kopii poświadczonej za zgodność z oryginałem.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7.13. Poświadczenia za zgodność z oryginałem dokonuje odpowiednio Wykonawca, podmiot na którego zdolnościach lub sytuacji polega Wykonawca, Wykonawcy wspólnie ubiegający </w:t>
      </w:r>
      <w:r w:rsidRPr="00BC2D70">
        <w:rPr>
          <w:rFonts w:ascii="Times New Roman" w:hAnsi="Times New Roman" w:cs="Times New Roman"/>
          <w:sz w:val="24"/>
          <w:szCs w:val="24"/>
        </w:rPr>
        <w:lastRenderedPageBreak/>
        <w:t xml:space="preserve">się o udzielenie zamówienia publicznego albo podwykonawca, w zakresie dokumentów, które każdego z nich dotyczą.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7.14 Wykonawca mający siedzibę lub zamieszkały poza terytorium Rzeczpospolitej Polskiej składa dokumenty zgodnie z przepisami Rozporządzenia Prezesa Rady Ministrów z dnia 26.07.2016 r. w sprawie rodzajów dokumentów, jakich może żądać zamawiający od wykonawcy w postępowaniu o udzielenie zamówienia ( Dz. U. z 2016 r., poz. 1126) .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7.15. Jeżeli Wykonawca ma siedzibę lub miejsce zamieszkania poza terytorium Rzeczpospolitej Polskiej, zamiast dokumentów, o których mowa w pkt. 7.4. składa: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 </w:t>
      </w:r>
      <w:proofErr w:type="spellStart"/>
      <w:r w:rsidRPr="00BC2D70">
        <w:rPr>
          <w:rFonts w:ascii="Times New Roman" w:hAnsi="Times New Roman" w:cs="Times New Roman"/>
          <w:sz w:val="24"/>
          <w:szCs w:val="24"/>
        </w:rPr>
        <w:t>pkt</w:t>
      </w:r>
      <w:proofErr w:type="spellEnd"/>
      <w:r w:rsidRPr="00BC2D70">
        <w:rPr>
          <w:rFonts w:ascii="Times New Roman" w:hAnsi="Times New Roman" w:cs="Times New Roman"/>
          <w:sz w:val="24"/>
          <w:szCs w:val="24"/>
        </w:rPr>
        <w:t xml:space="preserve"> 7.4.1.- 7.4.3. – składa dokument lub dokumenty wystawione w kraju, w którym wykonawca ma siedzibę lub miejsce zamieszkania, potwierdzające odpowiednio, że: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b) nie otwarto jego likwidacji ani nie ogłoszono upadłości.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7.16. Dokumenty, o których mowa w pkt. 7.15. podpunkt 1) lit. b powinny być wystawione nie wcześniej niż 6 miesięcy przed upływem terminu składania ofert albo wniosków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o dopuszczenie do udziału w postępowaniu. Dokument, o którym mowa w pkt. 7.15. podpunkt 1) lit. a, powinien być wystawiony nie wcześniej niż 3 miesiące przed upływem tego terminu. 7.17. Jeżeli w kraju, w którym wykonawca ma siedzibę lub miejsce zamieszkania lub miejsce zamieszkania ma osoba, której dokument dotyczy, nie wydaje się dokumentów, o których mowa w pkt. 7.15.,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7.16. stosuje się.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7.18.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CD0329" w:rsidRPr="00CD0329" w:rsidRDefault="00DA7B26" w:rsidP="007A45ED">
      <w:pPr>
        <w:jc w:val="both"/>
        <w:rPr>
          <w:rFonts w:ascii="Times New Roman" w:hAnsi="Times New Roman" w:cs="Times New Roman"/>
          <w:b/>
          <w:sz w:val="24"/>
          <w:szCs w:val="24"/>
        </w:rPr>
      </w:pPr>
      <w:r w:rsidRPr="00BC2D70">
        <w:rPr>
          <w:rFonts w:ascii="Times New Roman" w:hAnsi="Times New Roman" w:cs="Times New Roman"/>
          <w:sz w:val="24"/>
          <w:szCs w:val="24"/>
        </w:rPr>
        <w:t xml:space="preserve">7.19. </w:t>
      </w:r>
      <w:r w:rsidRPr="00CD0329">
        <w:rPr>
          <w:rFonts w:ascii="Times New Roman" w:hAnsi="Times New Roman" w:cs="Times New Roman"/>
          <w:b/>
          <w:sz w:val="24"/>
          <w:szCs w:val="24"/>
        </w:rPr>
        <w:t xml:space="preserve">Wykonawcy wspólnie ubiegający się o zamówienie.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7.19.1. 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7.19.2. W przypadku Wykonawców wspólnie ubiegających się o udzielenie zamówienia, żaden z nich nie może podlegać wykluczeniu z powodu nie spełnienia warunków, o których mowa w art. 24 ust.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oraz art. 24 ust. 5 pkt. 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natomiast spełnienie warunków udziału wykazują zgodnie z ust. 5 pkt. 5.1.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7.19.3. Dokumenty te powinny potwierdzać spełnienie warunków udziału w postępowaniu oraz brak podstaw wykluczenia w zakresie, w którym każdy z Wykonawców wykazuje spełnienie warunków udziału w postępowaniu oraz brak podstaw wykluczenia.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7.19.4. W przypadku wspólnego ubiegania się o zamówienie przez Wykonawców oświadczenie o przynależności lub braku przynależności do grupy kapitałowej składa każdy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z Wykonawców.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7.19.5. Ponoszą solidarną odpowiedzialność za niewykonanie lub nienależyte wykonanie zobowiązania.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7.19.6. Pełnomocnictwo musi zawierać zakres umocowania oraz winno być złożone w formie oryginału lub kopii potwierdzonej notarialnie za zgodność z oryginałem. </w:t>
      </w:r>
    </w:p>
    <w:p w:rsidR="00CD0329" w:rsidRDefault="007A3161" w:rsidP="007A45ED">
      <w:pPr>
        <w:jc w:val="both"/>
        <w:rPr>
          <w:rFonts w:ascii="Times New Roman" w:hAnsi="Times New Roman" w:cs="Times New Roman"/>
          <w:sz w:val="24"/>
          <w:szCs w:val="24"/>
        </w:rPr>
      </w:pPr>
      <w:r>
        <w:rPr>
          <w:rFonts w:ascii="Times New Roman" w:hAnsi="Times New Roman" w:cs="Times New Roman"/>
          <w:sz w:val="24"/>
          <w:szCs w:val="24"/>
        </w:rPr>
        <w:t>7.19.7. W</w:t>
      </w:r>
      <w:r w:rsidR="00DA7B26" w:rsidRPr="00BC2D70">
        <w:rPr>
          <w:rFonts w:ascii="Times New Roman" w:hAnsi="Times New Roman" w:cs="Times New Roman"/>
          <w:sz w:val="24"/>
          <w:szCs w:val="24"/>
        </w:rPr>
        <w:t xml:space="preserve">szelka korespondencja prowadzona będzie z Pełnomocnikiem.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7.19.8. Jeżeli oferta Wykonawców wspólnie ubiegających się o udzielenie zamówienia zostanie wybrana jako najkorzystniejsza, Zamawiający może przed zawarciem umowy wezwać pełnomocnika do przedstawienia umowy regulującej współpracę tych Wykonawców.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 </w:t>
      </w:r>
      <w:r w:rsidRPr="00CD0329">
        <w:rPr>
          <w:rFonts w:ascii="Times New Roman" w:hAnsi="Times New Roman" w:cs="Times New Roman"/>
          <w:b/>
          <w:sz w:val="24"/>
          <w:szCs w:val="24"/>
        </w:rPr>
        <w:t>Informacja o sposobie porozumiewania się zamawiającego z wykonawcami oraz przekazywania oświadczeń lub dokumentów, a także wskazania osób uprawnionych do porozumiewania się z wykonawcami.</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8.1. Komunikacją między Zamawiającym i Wykonawcami odbywa się za pośrednictwem operatora pocztowego, w rozumieniu ustawy z dnia 23 listopada 2012 roku Prawo pocztowe, osobiście, za pośrednictwem posłańca, faksu 24 282 17 50 lub przy użyciu środków komunikacji elektronicznej w rozumieniu ustawy z dnia 18 lipca 2002 roku o świadczeniu usług drogą elektroniczną na e-mail: </w:t>
      </w:r>
      <w:hyperlink r:id="rId7" w:history="1">
        <w:r w:rsidR="00CD0329" w:rsidRPr="00E460C3">
          <w:rPr>
            <w:rStyle w:val="Hipercze"/>
            <w:rFonts w:ascii="Times New Roman" w:hAnsi="Times New Roman" w:cs="Times New Roman"/>
            <w:sz w:val="24"/>
            <w:szCs w:val="24"/>
          </w:rPr>
          <w:t>ug@bedlno.pl</w:t>
        </w:r>
      </w:hyperlink>
      <w:r w:rsidRPr="00BC2D70">
        <w:rPr>
          <w:rFonts w:ascii="Times New Roman" w:hAnsi="Times New Roman" w:cs="Times New Roman"/>
          <w:sz w:val="24"/>
          <w:szCs w:val="24"/>
        </w:rPr>
        <w:t xml:space="preserve"> </w:t>
      </w:r>
    </w:p>
    <w:p w:rsidR="00AA1282"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8.2. Zamawiający dopuszcza możliwość przesłania faksem lub drogą elektroniczną:</w:t>
      </w:r>
    </w:p>
    <w:p w:rsidR="00AA1282"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 wniosków ( zapytań) do SIWZ, </w:t>
      </w:r>
    </w:p>
    <w:p w:rsidR="00AA1282"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-odpowiedzi na pytania lub zmiany SIWZ, </w:t>
      </w:r>
    </w:p>
    <w:p w:rsidR="00AA1282"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informacje o wyborze oferty / odrzuceniu/ wykluczeniu pod warunkiem, że każda ze stron na żądanie drugiej niezwłocznie potwierdzi fakt ich otrzymania,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-wyjaśnień składanych przez Wykonawcę bądź innych dokumentów, z zastrzeżeniem, iż Wykonawca niezwłocznie dostarczy Zamawiającemu osobiście bądź prześle pocztą oryginały przesłanych faksem lub drogą elektroniczną w/w dokumentów.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8.3. Zamawiający wskazuje formę pisemną pod rygorem nieważności dla oferty i dla uzupełnień wszystkich dokumentów określonych w Rozporządzeniu Ministra </w:t>
      </w:r>
      <w:r w:rsidR="00CD0329">
        <w:rPr>
          <w:rFonts w:ascii="Times New Roman" w:hAnsi="Times New Roman" w:cs="Times New Roman"/>
          <w:sz w:val="24"/>
          <w:szCs w:val="24"/>
        </w:rPr>
        <w:t>Rozwoju z dnia 26 lipca 2016 r.</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8.4. Wszelkie zawiadomienia, oświadczenia, wnioski oraz informacje przekazane za pomocą faksu lub w formie elektronicznej wymagają na żądanie każdej ze stron, niezwłocznego potwierdzenia faktu ich otrzymania.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8.5. W przypadku braku potwierdzenia otrzymania wiadomości przez Wykonawcę domniemywa się, iż pismo wysłane przez Zamawiającego na ostatni znany adres mailowy lub numer faksu podany przez Wykonawcę zostało doręczone w sposób umożliwiający zapoznanie się Wykonawcy z tym pismem.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8.6.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8.7.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8.8. Treść zapytań wraz z wyjaśnieniami zostanie przesłana wszystkim Wykonawcom, którym przekazano SIWZ raz na stronie internetowej </w:t>
      </w:r>
      <w:hyperlink r:id="rId8" w:history="1">
        <w:r w:rsidR="00CD0329" w:rsidRPr="00E460C3">
          <w:rPr>
            <w:rStyle w:val="Hipercze"/>
            <w:rFonts w:ascii="Times New Roman" w:hAnsi="Times New Roman" w:cs="Times New Roman"/>
            <w:sz w:val="24"/>
            <w:szCs w:val="24"/>
          </w:rPr>
          <w:t>http://ugbedlno.bip.org.pl</w:t>
        </w:r>
      </w:hyperlink>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8.9. Zamawiający nie przewiduje zwoływania zebrania wszystkich Wykonawców w celu wyjaśnienia wątpliwości dotyczących treści SIWZ.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8.10. Osobą upoważnioną do bezpośrednich kontaktów z Wykonawcami ze strony Zamawiającego jest – M</w:t>
      </w:r>
      <w:r w:rsidR="00812D4E">
        <w:rPr>
          <w:rFonts w:ascii="Times New Roman" w:hAnsi="Times New Roman" w:cs="Times New Roman"/>
          <w:sz w:val="24"/>
          <w:szCs w:val="24"/>
        </w:rPr>
        <w:t>agdalena Gawrońska Kierownik CUW Gminy Bedlno Tel. 24 282 12 52</w:t>
      </w:r>
      <w:r w:rsidRPr="00BC2D70">
        <w:rPr>
          <w:rFonts w:ascii="Times New Roman" w:hAnsi="Times New Roman" w:cs="Times New Roman"/>
          <w:sz w:val="24"/>
          <w:szCs w:val="24"/>
        </w:rPr>
        <w:t xml:space="preserve"> w godz. od 11/00 do 15/30 ( za wyjątkiem dni ustawowo i urzędowo wolnych od pracy).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9. </w:t>
      </w:r>
      <w:r w:rsidRPr="00CD0329">
        <w:rPr>
          <w:rFonts w:ascii="Times New Roman" w:hAnsi="Times New Roman" w:cs="Times New Roman"/>
          <w:b/>
          <w:sz w:val="24"/>
          <w:szCs w:val="24"/>
        </w:rPr>
        <w:t xml:space="preserve">Wadium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nie żąda wniesienia wadium.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10. </w:t>
      </w:r>
      <w:r w:rsidRPr="00CD0329">
        <w:rPr>
          <w:rFonts w:ascii="Times New Roman" w:hAnsi="Times New Roman" w:cs="Times New Roman"/>
          <w:b/>
          <w:sz w:val="24"/>
          <w:szCs w:val="24"/>
        </w:rPr>
        <w:t>Termin związania ofertą</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10.1. Termin związania ofertą wynosi 30 dni. Bieg terminu związania ofertą rozpoczyna się wraz z upływem terminu składania ofert.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10.2.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 </w:t>
      </w:r>
      <w:r w:rsidRPr="00CD0329">
        <w:rPr>
          <w:rFonts w:ascii="Times New Roman" w:hAnsi="Times New Roman" w:cs="Times New Roman"/>
          <w:b/>
          <w:sz w:val="24"/>
          <w:szCs w:val="24"/>
        </w:rPr>
        <w:t>Opis sposobu przygotowania ofert.</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11.1. Każdy Wykonawca może złożyć tylko jedną ofertę przygotowaną według wymagań określonych w niniejszym SIWZ.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11.2. </w:t>
      </w:r>
      <w:r w:rsidRPr="00CD0329">
        <w:rPr>
          <w:rFonts w:ascii="Times New Roman" w:hAnsi="Times New Roman" w:cs="Times New Roman"/>
          <w:sz w:val="24"/>
          <w:szCs w:val="24"/>
          <w:u w:val="single"/>
        </w:rPr>
        <w:t>Ofertę pod rygorem odrzucenia należy sporządzić w formie pisemnej w języku polskim.</w:t>
      </w:r>
      <w:r w:rsidRPr="00BC2D70">
        <w:rPr>
          <w:rFonts w:ascii="Times New Roman" w:hAnsi="Times New Roman" w:cs="Times New Roman"/>
          <w:sz w:val="24"/>
          <w:szCs w:val="24"/>
        </w:rPr>
        <w:t xml:space="preserve"> Dokumenty sporządzone w języku obcym są składane wraz z tłumaczeniem na język polski, poświadczonym przez Wykonawcę. Dokumenty sporządzone w języku obcym, złożone bez wymaganych tłumaczeń, nie będą podlegały badaniu i ocenie.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11.3. Wszelkie koszty związane z przygotowaniem oferty ponosi Wykonawca.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11.4. </w:t>
      </w:r>
      <w:r w:rsidRPr="00CD0329">
        <w:rPr>
          <w:rFonts w:ascii="Times New Roman" w:hAnsi="Times New Roman" w:cs="Times New Roman"/>
          <w:b/>
          <w:sz w:val="24"/>
          <w:szCs w:val="24"/>
          <w:u w:val="single"/>
        </w:rPr>
        <w:t>Ofertę należy przygotować w oparciu o formularz of</w:t>
      </w:r>
      <w:r w:rsidR="00CC01A6">
        <w:rPr>
          <w:rFonts w:ascii="Times New Roman" w:hAnsi="Times New Roman" w:cs="Times New Roman"/>
          <w:b/>
          <w:sz w:val="24"/>
          <w:szCs w:val="24"/>
          <w:u w:val="single"/>
        </w:rPr>
        <w:t>ertowy stanowiący załącznik nr 1</w:t>
      </w:r>
      <w:r w:rsidRPr="00CD0329">
        <w:rPr>
          <w:rFonts w:ascii="Times New Roman" w:hAnsi="Times New Roman" w:cs="Times New Roman"/>
          <w:b/>
          <w:sz w:val="24"/>
          <w:szCs w:val="24"/>
          <w:u w:val="single"/>
        </w:rPr>
        <w:t xml:space="preserve"> do SIWZ.</w:t>
      </w:r>
      <w:r w:rsidRPr="00CD0329">
        <w:rPr>
          <w:rFonts w:ascii="Times New Roman" w:hAnsi="Times New Roman" w:cs="Times New Roman"/>
          <w:sz w:val="24"/>
          <w:szCs w:val="24"/>
          <w:u w:val="single"/>
        </w:rPr>
        <w:t xml:space="preserve"> Wykonawca składający ofertę ponosi pełną odpowiedzialność za jej kompletność i zgodność z wymaganiami tejże SIWZ.</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b/>
          <w:sz w:val="24"/>
          <w:szCs w:val="24"/>
          <w:u w:val="single"/>
        </w:rPr>
      </w:pPr>
      <w:r w:rsidRPr="00BC2D70">
        <w:rPr>
          <w:rFonts w:ascii="Times New Roman" w:hAnsi="Times New Roman" w:cs="Times New Roman"/>
          <w:sz w:val="24"/>
          <w:szCs w:val="24"/>
        </w:rPr>
        <w:t xml:space="preserve">11.5. Ofertę należy złożyć w </w:t>
      </w:r>
      <w:r w:rsidRPr="00CD0329">
        <w:rPr>
          <w:rFonts w:ascii="Times New Roman" w:hAnsi="Times New Roman" w:cs="Times New Roman"/>
          <w:b/>
          <w:sz w:val="24"/>
          <w:szCs w:val="24"/>
        </w:rPr>
        <w:t xml:space="preserve">nieprzejrzystej, zamkniętej kopercie/ opakowaniu, w sposób gwarantujący zachowanie poufności jej treści oraz zabezpieczającej jej nienaruszalność do terminu otwarcia ofert. Koperta/ opakowanie zawierające ofertę winno być </w:t>
      </w:r>
      <w:r w:rsidRPr="00CD0329">
        <w:rPr>
          <w:rFonts w:ascii="Times New Roman" w:hAnsi="Times New Roman" w:cs="Times New Roman"/>
          <w:b/>
          <w:sz w:val="24"/>
          <w:szCs w:val="24"/>
          <w:u w:val="single"/>
        </w:rPr>
        <w:t>zaadresowane do Zamawiającego na adres podany w punkcie 1 niniejszej specyfikacji</w:t>
      </w:r>
      <w:r w:rsidR="000B30D2">
        <w:rPr>
          <w:rFonts w:ascii="Times New Roman" w:hAnsi="Times New Roman" w:cs="Times New Roman"/>
          <w:b/>
          <w:sz w:val="24"/>
          <w:szCs w:val="24"/>
          <w:u w:val="single"/>
        </w:rPr>
        <w:t xml:space="preserve">                </w:t>
      </w:r>
      <w:r w:rsidRPr="00CD0329">
        <w:rPr>
          <w:rFonts w:ascii="Times New Roman" w:hAnsi="Times New Roman" w:cs="Times New Roman"/>
          <w:b/>
          <w:sz w:val="24"/>
          <w:szCs w:val="24"/>
          <w:u w:val="single"/>
        </w:rPr>
        <w:t xml:space="preserve"> i opatrzone nazwą, dokładnym adresem Wykonawcy</w:t>
      </w:r>
      <w:r w:rsidRPr="00CD0329">
        <w:rPr>
          <w:rFonts w:ascii="Times New Roman" w:hAnsi="Times New Roman" w:cs="Times New Roman"/>
          <w:b/>
          <w:sz w:val="24"/>
          <w:szCs w:val="24"/>
        </w:rPr>
        <w:t xml:space="preserve"> </w:t>
      </w:r>
      <w:r w:rsidRPr="00BC2D70">
        <w:rPr>
          <w:rFonts w:ascii="Times New Roman" w:hAnsi="Times New Roman" w:cs="Times New Roman"/>
          <w:sz w:val="24"/>
          <w:szCs w:val="24"/>
        </w:rPr>
        <w:t xml:space="preserve">( aby można było odesłać ofertę w przypadku stwierdzenia złożenia jej po upływie terminu składania ofert) </w:t>
      </w:r>
      <w:r w:rsidRPr="00CD0329">
        <w:rPr>
          <w:rFonts w:ascii="Times New Roman" w:hAnsi="Times New Roman" w:cs="Times New Roman"/>
          <w:b/>
          <w:sz w:val="24"/>
          <w:szCs w:val="24"/>
          <w:u w:val="single"/>
        </w:rPr>
        <w:t xml:space="preserve">oraz oznaczone </w:t>
      </w:r>
      <w:r w:rsidR="000B30D2">
        <w:rPr>
          <w:rFonts w:ascii="Times New Roman" w:hAnsi="Times New Roman" w:cs="Times New Roman"/>
          <w:b/>
          <w:sz w:val="24"/>
          <w:szCs w:val="24"/>
          <w:u w:val="single"/>
        </w:rPr>
        <w:t xml:space="preserve">               </w:t>
      </w:r>
      <w:r w:rsidRPr="00CD0329">
        <w:rPr>
          <w:rFonts w:ascii="Times New Roman" w:hAnsi="Times New Roman" w:cs="Times New Roman"/>
          <w:b/>
          <w:sz w:val="24"/>
          <w:szCs w:val="24"/>
          <w:u w:val="single"/>
        </w:rPr>
        <w:t xml:space="preserve">w sposób następujący: </w:t>
      </w:r>
    </w:p>
    <w:p w:rsidR="00CD0329" w:rsidRDefault="00CD0329" w:rsidP="007A45ED">
      <w:pPr>
        <w:jc w:val="both"/>
        <w:rPr>
          <w:rFonts w:ascii="Times New Roman" w:hAnsi="Times New Roman" w:cs="Times New Roman"/>
          <w:b/>
          <w:sz w:val="24"/>
          <w:szCs w:val="24"/>
          <w:u w:val="single"/>
        </w:rPr>
      </w:pPr>
    </w:p>
    <w:tbl>
      <w:tblPr>
        <w:tblStyle w:val="Tabela-Siatka"/>
        <w:tblW w:w="0" w:type="auto"/>
        <w:tblLook w:val="04A0"/>
      </w:tblPr>
      <w:tblGrid>
        <w:gridCol w:w="9212"/>
      </w:tblGrid>
      <w:tr w:rsidR="00CD0329" w:rsidTr="00CD0329">
        <w:tc>
          <w:tcPr>
            <w:tcW w:w="9212" w:type="dxa"/>
          </w:tcPr>
          <w:p w:rsidR="00CD0329" w:rsidRPr="00CD0329" w:rsidRDefault="00CD0329" w:rsidP="00CD0329">
            <w:pPr>
              <w:jc w:val="both"/>
              <w:rPr>
                <w:rFonts w:ascii="Times New Roman" w:hAnsi="Times New Roman" w:cs="Times New Roman"/>
                <w:b/>
                <w:sz w:val="24"/>
                <w:szCs w:val="24"/>
                <w:u w:val="single"/>
              </w:rPr>
            </w:pPr>
          </w:p>
          <w:p w:rsidR="00CD0329" w:rsidRPr="00CD0329" w:rsidRDefault="00CD0329" w:rsidP="00CD0329">
            <w:pPr>
              <w:jc w:val="center"/>
              <w:rPr>
                <w:rFonts w:ascii="Times New Roman" w:hAnsi="Times New Roman" w:cs="Times New Roman"/>
                <w:b/>
                <w:sz w:val="24"/>
                <w:szCs w:val="24"/>
              </w:rPr>
            </w:pPr>
            <w:r w:rsidRPr="00CD0329">
              <w:rPr>
                <w:rFonts w:ascii="Times New Roman" w:hAnsi="Times New Roman" w:cs="Times New Roman"/>
                <w:b/>
                <w:sz w:val="24"/>
                <w:szCs w:val="24"/>
              </w:rPr>
              <w:t>Oferta przetargowa na:</w:t>
            </w:r>
          </w:p>
          <w:p w:rsidR="00CD0329" w:rsidRPr="00B44F94" w:rsidRDefault="00CD0329" w:rsidP="001B6144">
            <w:pPr>
              <w:jc w:val="center"/>
              <w:rPr>
                <w:rFonts w:ascii="Times New Roman" w:hAnsi="Times New Roman" w:cs="Times New Roman"/>
                <w:b/>
                <w:sz w:val="24"/>
                <w:szCs w:val="24"/>
              </w:rPr>
            </w:pPr>
            <w:r w:rsidRPr="00CD0329">
              <w:rPr>
                <w:rFonts w:ascii="Times New Roman" w:hAnsi="Times New Roman" w:cs="Times New Roman"/>
                <w:b/>
                <w:sz w:val="24"/>
                <w:szCs w:val="24"/>
              </w:rPr>
              <w:t xml:space="preserve">ODBIÓR I ZAGOSPODAROWANIE NIECZYSTOŚCI STAŁYCH I PŁYNNYCH ZE SZKÓŁ: Gimnazjum w Bedlnie, Szkół Podstawowych w: Żeronicach, Szewcach Nadolnych, Pniewie, </w:t>
            </w:r>
            <w:proofErr w:type="spellStart"/>
            <w:r w:rsidRPr="00CD0329">
              <w:rPr>
                <w:rFonts w:ascii="Times New Roman" w:hAnsi="Times New Roman" w:cs="Times New Roman"/>
                <w:b/>
                <w:sz w:val="24"/>
                <w:szCs w:val="24"/>
              </w:rPr>
              <w:t>Pleckiej</w:t>
            </w:r>
            <w:proofErr w:type="spellEnd"/>
            <w:r w:rsidRPr="00CD0329">
              <w:rPr>
                <w:rFonts w:ascii="Times New Roman" w:hAnsi="Times New Roman" w:cs="Times New Roman"/>
                <w:b/>
                <w:sz w:val="24"/>
                <w:szCs w:val="24"/>
              </w:rPr>
              <w:t xml:space="preserve"> Dąbrowie</w:t>
            </w:r>
            <w:r w:rsidR="001B6144">
              <w:rPr>
                <w:rFonts w:ascii="Times New Roman" w:hAnsi="Times New Roman" w:cs="Times New Roman"/>
                <w:b/>
                <w:sz w:val="24"/>
                <w:szCs w:val="24"/>
              </w:rPr>
              <w:t xml:space="preserve">, Bedlnie </w:t>
            </w:r>
            <w:r w:rsidRPr="00CD0329">
              <w:rPr>
                <w:rFonts w:ascii="Times New Roman" w:hAnsi="Times New Roman" w:cs="Times New Roman"/>
                <w:b/>
                <w:sz w:val="24"/>
                <w:szCs w:val="24"/>
              </w:rPr>
              <w:t xml:space="preserve"> dla których organem prowadzącym </w:t>
            </w:r>
            <w:r w:rsidRPr="00B44F94">
              <w:rPr>
                <w:rFonts w:ascii="Times New Roman" w:hAnsi="Times New Roman" w:cs="Times New Roman"/>
                <w:b/>
                <w:sz w:val="24"/>
                <w:szCs w:val="24"/>
              </w:rPr>
              <w:t>jest</w:t>
            </w:r>
            <w:r w:rsidR="001B6144" w:rsidRPr="00B44F94">
              <w:rPr>
                <w:rFonts w:ascii="Times New Roman" w:hAnsi="Times New Roman" w:cs="Times New Roman"/>
                <w:b/>
                <w:sz w:val="24"/>
                <w:szCs w:val="24"/>
              </w:rPr>
              <w:t xml:space="preserve">  </w:t>
            </w:r>
            <w:r w:rsidRPr="00B44F94">
              <w:rPr>
                <w:rFonts w:ascii="Times New Roman" w:hAnsi="Times New Roman" w:cs="Times New Roman"/>
                <w:b/>
                <w:sz w:val="24"/>
                <w:szCs w:val="24"/>
              </w:rPr>
              <w:t>Gmina Bedlno</w:t>
            </w:r>
          </w:p>
          <w:p w:rsidR="00CD0329" w:rsidRDefault="00812D4E" w:rsidP="00C66C9C">
            <w:pPr>
              <w:jc w:val="both"/>
              <w:rPr>
                <w:rFonts w:ascii="Times New Roman" w:hAnsi="Times New Roman" w:cs="Times New Roman"/>
                <w:b/>
                <w:sz w:val="24"/>
                <w:szCs w:val="24"/>
                <w:u w:val="single"/>
              </w:rPr>
            </w:pPr>
            <w:r w:rsidRPr="00B44F94">
              <w:rPr>
                <w:rFonts w:ascii="Times New Roman" w:hAnsi="Times New Roman" w:cs="Times New Roman"/>
                <w:sz w:val="24"/>
                <w:szCs w:val="24"/>
              </w:rPr>
              <w:t>Nie otwierać przed dnie</w:t>
            </w:r>
            <w:r w:rsidR="00E81636">
              <w:rPr>
                <w:rFonts w:ascii="Times New Roman" w:hAnsi="Times New Roman" w:cs="Times New Roman"/>
                <w:sz w:val="24"/>
                <w:szCs w:val="24"/>
              </w:rPr>
              <w:t>m 20</w:t>
            </w:r>
            <w:r w:rsidR="003A3981" w:rsidRPr="00B44F94">
              <w:rPr>
                <w:rFonts w:ascii="Times New Roman" w:hAnsi="Times New Roman" w:cs="Times New Roman"/>
                <w:sz w:val="24"/>
                <w:szCs w:val="24"/>
              </w:rPr>
              <w:t xml:space="preserve">. 12. 2018 </w:t>
            </w:r>
            <w:r w:rsidRPr="00B44F94">
              <w:rPr>
                <w:rFonts w:ascii="Times New Roman" w:hAnsi="Times New Roman" w:cs="Times New Roman"/>
                <w:sz w:val="24"/>
                <w:szCs w:val="24"/>
              </w:rPr>
              <w:t xml:space="preserve"> r. przed godz. 11</w:t>
            </w:r>
            <w:r w:rsidR="00CD0329" w:rsidRPr="00B44F94">
              <w:rPr>
                <w:rFonts w:ascii="Times New Roman" w:hAnsi="Times New Roman" w:cs="Times New Roman"/>
                <w:sz w:val="24"/>
                <w:szCs w:val="24"/>
              </w:rPr>
              <w:t>/00</w:t>
            </w:r>
          </w:p>
        </w:tc>
      </w:tr>
    </w:tbl>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11.6. Oferta i oświadczenia muszą być podpisane przez osobę/ osoby upoważnione do reprezentowania Wykonawcy w obrocie prawnym i zaciągania zobowiązań w wysokości odpowiadającej cenie oferty zgodnie z danymi ujawnionymi w KRS – rejestrze przedsiębiorców albo w ewidencji działalności gospodarczej albo przez osobę / osoby posiadające Pełnomocnictwo.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11.7. Forma dokumentów i oświadczeń: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 Oświadczenia o których mowa w rozporządzeniu z dnia 26 lipca 2016 r. ( Dz. U. z 2016r., poz. 1126) dotyczące Wykonawcy i innych podmiotów, na których zdolnościach lub sytuacji polega Wykonawca na zasadach określonych w art. 22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oraz dotyczące podwykonawców, składane są w oryginale. Dokumenty inne niż oświadczenia, składane są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oryginale lub kopii poświadczonej za zgodność z oryginałem.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2) Poświadczenia za zgodność z oryginałem dokonuje odpowiednio Wykonawca, podmiot, na którego zdolnościach lub sytuacji polega Wykonawca, Wykonawcy wspólnie ubiegający się</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lastRenderedPageBreak/>
        <w:t xml:space="preserve">o udzielenie zamówienia publicznego albo podwykonawca, w zakresie dokumentów, które każdego z nich dotyczą.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11.8. Zamawiający nie ujawni informacji stanowiących tajemnicę przedsiębiorstwa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rozumieniu przepisów ustawy z dnia 16 kwietnia 1993 r. o zwalczaniu nieuczciwej konkurencji ( tekst jednolity Dz. U. z 2003 r. Nr 153, poz. 1503, z </w:t>
      </w:r>
      <w:proofErr w:type="spellStart"/>
      <w:r w:rsidRPr="00BC2D70">
        <w:rPr>
          <w:rFonts w:ascii="Times New Roman" w:hAnsi="Times New Roman" w:cs="Times New Roman"/>
          <w:sz w:val="24"/>
          <w:szCs w:val="24"/>
        </w:rPr>
        <w:t>późn</w:t>
      </w:r>
      <w:proofErr w:type="spellEnd"/>
      <w:r w:rsidRPr="00BC2D70">
        <w:rPr>
          <w:rFonts w:ascii="Times New Roman" w:hAnsi="Times New Roman" w:cs="Times New Roman"/>
          <w:sz w:val="24"/>
          <w:szCs w:val="24"/>
        </w:rPr>
        <w:t xml:space="preserve">. zm.), jeżeli Wykonawca, nie później niż </w:t>
      </w:r>
      <w:r w:rsidRPr="00CD0329">
        <w:rPr>
          <w:rFonts w:ascii="Times New Roman" w:hAnsi="Times New Roman" w:cs="Times New Roman"/>
          <w:b/>
          <w:sz w:val="24"/>
          <w:szCs w:val="24"/>
        </w:rPr>
        <w:t xml:space="preserve">w terminie składania ofert zastrzegł, że nie mogą być one udostępnione oraz wykazał, </w:t>
      </w:r>
      <w:r w:rsidRPr="00BC2D70">
        <w:rPr>
          <w:rFonts w:ascii="Times New Roman" w:hAnsi="Times New Roman" w:cs="Times New Roman"/>
          <w:sz w:val="24"/>
          <w:szCs w:val="24"/>
        </w:rPr>
        <w:t xml:space="preserve">iż zastrzeżone informacje stanowiące tajemnice przedsiębiorstwa Zamawiający uzna, iż Wykonawca wykazał/ udowodnił, że zastrzeżone informacje stanowią tajemnicę przedsiębiorstwa w szczególności gdy: wykaże/ oświadczy, że informacje te nie zostały nigdzie upublicznione; wykaże, że stanowią one wartość techniczną lub/ i technologiczną lub/ i organizacyjną przedsiębiorstwa lub/ i inne informacje posiadają wartość gospodarczą; wykaże jakie podjął działania w celu zachowania ich poufności. Sam fakt włożenia do koperty i oznakowania „tajemnica przedsiębiorstwa” nie wyczerpuje znamion wykazania działania zachowania ich poufności.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11.9. Jeżeli według Wykonawcy oferta będzie zawierała informacje objęte tajemnicą jego przedsiębiorstwa w rozumieniu przepisów ustawy z dnia 16 kwietnia 1993 r. o zwalczaniu nieuczciwej konkurencji muszą być oznaczone klauzulą „NIE UDOSTĘPNIAĆ- TAJEMNICA PRZEDSIĘBIORSTWA” i umieszczone na końcu oferty ( ostatnie strony w ofercie lub osobno). W innym przypadku wszystkie informacje zawarte w ofercie będą uważane za ogólnie dostępne i mogą być udostępnione pozostałym Wykonawcom razem</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z protokołem postępowania. Zastrzeżenie informacji, danych, dokumentów lub oświadczeń nie stanowiących tajemnicy przedsiębiorstwa w rozumieniu przepisów o nieuczciwej konkurencji spowoduje ich odtajnienie.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11.10. Zgodnie z art. 84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Wykonawca może przed upływem terminu składania zmienić lub wycofać ofertę. O wprowadzeniu zmian lub zamiarze wycofania oferty należy pisemnie powiadomić Zamawiającego, przed upływem terminu. Pismo należy złożyć zgodnie z opisem podanym w pkt.11.5. niniejszej SIWZ oznaczając odpowiednio „ZMIANA OFERTY”/ „WYCOFANIE OFERTY”.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11.11. Zamawiający niezwłocznie zwróci ofertę, która została złożona po terminie.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11.12. </w:t>
      </w:r>
      <w:r w:rsidRPr="00CD0329">
        <w:rPr>
          <w:rFonts w:ascii="Times New Roman" w:hAnsi="Times New Roman" w:cs="Times New Roman"/>
          <w:b/>
          <w:sz w:val="24"/>
          <w:szCs w:val="24"/>
        </w:rPr>
        <w:t>Złożona oferta powinna zawierać:</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 Wypełniony i podpisany przez osobę ( osoby) upoważnioną do składania oświadczeń woli w imieniu Wykonawcy </w:t>
      </w:r>
      <w:r w:rsidRPr="00CD0329">
        <w:rPr>
          <w:rFonts w:ascii="Times New Roman" w:hAnsi="Times New Roman" w:cs="Times New Roman"/>
          <w:b/>
          <w:sz w:val="24"/>
          <w:szCs w:val="24"/>
        </w:rPr>
        <w:t>Formularz ofertowy na załączniku nr 1.</w:t>
      </w:r>
      <w:r w:rsidRPr="00BC2D70">
        <w:rPr>
          <w:rFonts w:ascii="Times New Roman" w:hAnsi="Times New Roman" w:cs="Times New Roman"/>
          <w:sz w:val="24"/>
          <w:szCs w:val="24"/>
        </w:rPr>
        <w:t xml:space="preserve"> </w:t>
      </w:r>
    </w:p>
    <w:p w:rsidR="00CD0329"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2) W przypadku Wykonawców wspólnie ubiegających się o udzielenie zamówienia należy załączyć </w:t>
      </w:r>
      <w:r w:rsidRPr="00CD0329">
        <w:rPr>
          <w:rFonts w:ascii="Times New Roman" w:hAnsi="Times New Roman" w:cs="Times New Roman"/>
          <w:b/>
          <w:sz w:val="24"/>
          <w:szCs w:val="24"/>
        </w:rPr>
        <w:t>Pełnomocnictwo Wykonawców wspólnie ubiegających się o udzielenie zamówienia</w:t>
      </w:r>
      <w:r w:rsidRPr="00BC2D70">
        <w:rPr>
          <w:rFonts w:ascii="Times New Roman" w:hAnsi="Times New Roman" w:cs="Times New Roman"/>
          <w:sz w:val="24"/>
          <w:szCs w:val="24"/>
        </w:rPr>
        <w:t xml:space="preserve"> w formie oryginału lub kopii potwierdzonej notarialnie za zgodność</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z oryginałem. W przypadku, gdy ofertę podpisuje osoba posiadająca Pełnomocnictwo musi ono zawierać zakres umocowania. </w:t>
      </w:r>
    </w:p>
    <w:p w:rsidR="00342651"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3) Wykonawca składa </w:t>
      </w:r>
      <w:r w:rsidRPr="00342651">
        <w:rPr>
          <w:rFonts w:ascii="Times New Roman" w:hAnsi="Times New Roman" w:cs="Times New Roman"/>
          <w:b/>
          <w:sz w:val="24"/>
          <w:szCs w:val="24"/>
        </w:rPr>
        <w:t>oświadczenia określone w ust. 7 pkt. 7.1. i 7.2.</w:t>
      </w:r>
      <w:r w:rsidRPr="00BC2D70">
        <w:rPr>
          <w:rFonts w:ascii="Times New Roman" w:hAnsi="Times New Roman" w:cs="Times New Roman"/>
          <w:sz w:val="24"/>
          <w:szCs w:val="24"/>
        </w:rPr>
        <w:t xml:space="preserve"> </w:t>
      </w:r>
    </w:p>
    <w:p w:rsidR="00342651"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4) Wykonawca, który polega na zdolnościach technicznych lub zawodowych lub sytuacji finansowej lub ekonomicznej innych </w:t>
      </w:r>
      <w:r w:rsidRPr="00342651">
        <w:rPr>
          <w:rFonts w:ascii="Times New Roman" w:hAnsi="Times New Roman" w:cs="Times New Roman"/>
          <w:b/>
          <w:sz w:val="24"/>
          <w:szCs w:val="24"/>
        </w:rPr>
        <w:t xml:space="preserve">podmiotów wraz z ofertą przedstawia zobowiązanie tych podmiotów </w:t>
      </w:r>
      <w:r w:rsidRPr="00BC2D70">
        <w:rPr>
          <w:rFonts w:ascii="Times New Roman" w:hAnsi="Times New Roman" w:cs="Times New Roman"/>
          <w:sz w:val="24"/>
          <w:szCs w:val="24"/>
        </w:rPr>
        <w:t xml:space="preserve">do oddania mu do dyspozycji niezbędnych zasobów na potrzeby realizacji zamówienia. </w:t>
      </w:r>
    </w:p>
    <w:p w:rsidR="00342651"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5) Jeżeli Wykonawca ma siedzibę lub miejsce zamieszkania poza terytorium Rzeczpospolitej Polskiej zamiast dokumentu, o którym mowa w pkt. 7.4. składa dokumenty wymienione</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z pkt. 7.15. </w:t>
      </w:r>
    </w:p>
    <w:p w:rsidR="00342651" w:rsidRPr="00342651" w:rsidRDefault="00DA7B26" w:rsidP="007A45ED">
      <w:pPr>
        <w:jc w:val="both"/>
        <w:rPr>
          <w:rFonts w:ascii="Times New Roman" w:hAnsi="Times New Roman" w:cs="Times New Roman"/>
          <w:b/>
          <w:sz w:val="24"/>
          <w:szCs w:val="24"/>
        </w:rPr>
      </w:pPr>
      <w:r w:rsidRPr="00BC2D70">
        <w:rPr>
          <w:rFonts w:ascii="Times New Roman" w:hAnsi="Times New Roman" w:cs="Times New Roman"/>
          <w:sz w:val="24"/>
          <w:szCs w:val="24"/>
        </w:rPr>
        <w:t xml:space="preserve">6) Wykonawca, którego </w:t>
      </w:r>
      <w:r w:rsidRPr="00342651">
        <w:rPr>
          <w:rFonts w:ascii="Times New Roman" w:hAnsi="Times New Roman" w:cs="Times New Roman"/>
          <w:b/>
          <w:sz w:val="24"/>
          <w:szCs w:val="24"/>
        </w:rPr>
        <w:t xml:space="preserve">oferta została najwyżej oceniona zostaje wezwany do złożenia dokumentów określonych w ust. 7 pkt. 7.3. i pkt. 7.4. </w:t>
      </w:r>
    </w:p>
    <w:p w:rsidR="00342651"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7) Wykonawca w terminie 3 dni od dnia zamieszczenia na stronie internetowej informacji,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o której mowa w art. 86 ust. 5, przekazuje Zamawiającemu </w:t>
      </w:r>
      <w:r w:rsidRPr="00342651">
        <w:rPr>
          <w:rFonts w:ascii="Times New Roman" w:hAnsi="Times New Roman" w:cs="Times New Roman"/>
          <w:b/>
          <w:sz w:val="24"/>
          <w:szCs w:val="24"/>
        </w:rPr>
        <w:t>Oświadczenie o przynależności lub braku przynależności do tej samej grupy kapitałowej</w:t>
      </w:r>
      <w:r w:rsidRPr="00BC2D70">
        <w:rPr>
          <w:rFonts w:ascii="Times New Roman" w:hAnsi="Times New Roman" w:cs="Times New Roman"/>
          <w:sz w:val="24"/>
          <w:szCs w:val="24"/>
        </w:rPr>
        <w:t>, o której mowa w art. 24 ust. 1 pkt. 23. Wraz ze złożeniem oświadczenia, Wykonawca może przedstawić dowody, że powiązania z innym Wykonawcą nie prowadzą do zakłócenia konkurencji w postępowaniu</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o udzielenie zamówienia. </w:t>
      </w:r>
    </w:p>
    <w:p w:rsidR="00342651" w:rsidRPr="00342651" w:rsidRDefault="00DA7B26" w:rsidP="007A45ED">
      <w:pPr>
        <w:jc w:val="both"/>
        <w:rPr>
          <w:rFonts w:ascii="Times New Roman" w:hAnsi="Times New Roman" w:cs="Times New Roman"/>
          <w:b/>
          <w:sz w:val="24"/>
          <w:szCs w:val="24"/>
        </w:rPr>
      </w:pPr>
      <w:r w:rsidRPr="00342651">
        <w:rPr>
          <w:rFonts w:ascii="Times New Roman" w:hAnsi="Times New Roman" w:cs="Times New Roman"/>
          <w:b/>
          <w:sz w:val="24"/>
          <w:szCs w:val="24"/>
        </w:rPr>
        <w:t xml:space="preserve">12. Miejsce oraz termin składania i otwarcia ofert </w:t>
      </w:r>
    </w:p>
    <w:p w:rsidR="00342651"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12.1. Oferty należy składać</w:t>
      </w:r>
      <w:r w:rsidRPr="00B44F94">
        <w:rPr>
          <w:rFonts w:ascii="Times New Roman" w:hAnsi="Times New Roman" w:cs="Times New Roman"/>
          <w:sz w:val="24"/>
          <w:szCs w:val="24"/>
        </w:rPr>
        <w:t xml:space="preserve"> do </w:t>
      </w:r>
      <w:r w:rsidR="00E81636">
        <w:rPr>
          <w:rFonts w:ascii="Times New Roman" w:hAnsi="Times New Roman" w:cs="Times New Roman"/>
          <w:b/>
          <w:sz w:val="24"/>
          <w:szCs w:val="24"/>
        </w:rPr>
        <w:t>dnia 20</w:t>
      </w:r>
      <w:r w:rsidR="009C602E" w:rsidRPr="00B44F94">
        <w:rPr>
          <w:rFonts w:ascii="Times New Roman" w:hAnsi="Times New Roman" w:cs="Times New Roman"/>
          <w:b/>
          <w:sz w:val="24"/>
          <w:szCs w:val="24"/>
        </w:rPr>
        <w:t xml:space="preserve"> grudnia 2018</w:t>
      </w:r>
      <w:r w:rsidR="00812D4E" w:rsidRPr="00B44F94">
        <w:rPr>
          <w:rFonts w:ascii="Times New Roman" w:hAnsi="Times New Roman" w:cs="Times New Roman"/>
          <w:b/>
          <w:sz w:val="24"/>
          <w:szCs w:val="24"/>
        </w:rPr>
        <w:t xml:space="preserve"> roku do godz. 10</w:t>
      </w:r>
      <w:r w:rsidRPr="00B44F94">
        <w:rPr>
          <w:rFonts w:ascii="Times New Roman" w:hAnsi="Times New Roman" w:cs="Times New Roman"/>
          <w:b/>
          <w:sz w:val="24"/>
          <w:szCs w:val="24"/>
        </w:rPr>
        <w:t>/00</w:t>
      </w:r>
      <w:r w:rsidRPr="00B44F94">
        <w:rPr>
          <w:rFonts w:ascii="Times New Roman" w:hAnsi="Times New Roman" w:cs="Times New Roman"/>
          <w:sz w:val="24"/>
          <w:szCs w:val="24"/>
        </w:rPr>
        <w:t xml:space="preserve">, </w:t>
      </w:r>
      <w:r w:rsidRPr="00BC2D70">
        <w:rPr>
          <w:rFonts w:ascii="Times New Roman" w:hAnsi="Times New Roman" w:cs="Times New Roman"/>
          <w:sz w:val="24"/>
          <w:szCs w:val="24"/>
        </w:rPr>
        <w:t xml:space="preserve">na adres Zamawiającego podany w punkcie 1 niniejszej specyfikacji istotnych warunków zamówienia lub osobiście - pokój nr 14 – sekretariat, Bedlno 24 , 99- 311 Bedlno.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12.2 Z zawartością ofert nie można zapoznać się przed upływem terminu otwarcia ofert. </w:t>
      </w:r>
    </w:p>
    <w:p w:rsidR="00B267D3" w:rsidRPr="00B267D3" w:rsidRDefault="00DA7B26" w:rsidP="007A45ED">
      <w:pPr>
        <w:jc w:val="both"/>
        <w:rPr>
          <w:rFonts w:ascii="Times New Roman" w:hAnsi="Times New Roman" w:cs="Times New Roman"/>
          <w:b/>
          <w:sz w:val="24"/>
          <w:szCs w:val="24"/>
        </w:rPr>
      </w:pPr>
      <w:r w:rsidRPr="00B267D3">
        <w:rPr>
          <w:rFonts w:ascii="Times New Roman" w:hAnsi="Times New Roman" w:cs="Times New Roman"/>
          <w:b/>
          <w:sz w:val="24"/>
          <w:szCs w:val="24"/>
        </w:rPr>
        <w:t>12.3. Otwarcie z</w:t>
      </w:r>
      <w:r w:rsidR="00C66C9C">
        <w:rPr>
          <w:rFonts w:ascii="Times New Roman" w:hAnsi="Times New Roman" w:cs="Times New Roman"/>
          <w:b/>
          <w:sz w:val="24"/>
          <w:szCs w:val="24"/>
        </w:rPr>
        <w:t xml:space="preserve">łożonych ofert nastąpi w dniu </w:t>
      </w:r>
      <w:r w:rsidR="00E81636">
        <w:rPr>
          <w:rFonts w:ascii="Times New Roman" w:hAnsi="Times New Roman" w:cs="Times New Roman"/>
          <w:b/>
          <w:sz w:val="24"/>
          <w:szCs w:val="24"/>
        </w:rPr>
        <w:t>20</w:t>
      </w:r>
      <w:r w:rsidRPr="00B44F94">
        <w:rPr>
          <w:rFonts w:ascii="Times New Roman" w:hAnsi="Times New Roman" w:cs="Times New Roman"/>
          <w:b/>
          <w:sz w:val="24"/>
          <w:szCs w:val="24"/>
        </w:rPr>
        <w:t xml:space="preserve"> grudnia</w:t>
      </w:r>
      <w:r w:rsidR="009C602E" w:rsidRPr="00B44F94">
        <w:rPr>
          <w:rFonts w:ascii="Times New Roman" w:hAnsi="Times New Roman" w:cs="Times New Roman"/>
          <w:b/>
          <w:sz w:val="24"/>
          <w:szCs w:val="24"/>
        </w:rPr>
        <w:t xml:space="preserve"> 2018</w:t>
      </w:r>
      <w:r w:rsidR="00812D4E" w:rsidRPr="00B44F94">
        <w:rPr>
          <w:rFonts w:ascii="Times New Roman" w:hAnsi="Times New Roman" w:cs="Times New Roman"/>
          <w:b/>
          <w:sz w:val="24"/>
          <w:szCs w:val="24"/>
        </w:rPr>
        <w:t xml:space="preserve"> roku o godzinie 11</w:t>
      </w:r>
      <w:r w:rsidRPr="00B44F94">
        <w:rPr>
          <w:rFonts w:ascii="Times New Roman" w:hAnsi="Times New Roman" w:cs="Times New Roman"/>
          <w:b/>
          <w:sz w:val="24"/>
          <w:szCs w:val="24"/>
        </w:rPr>
        <w:t>/00</w:t>
      </w:r>
      <w:r w:rsidRPr="00B267D3">
        <w:rPr>
          <w:rFonts w:ascii="Times New Roman" w:hAnsi="Times New Roman" w:cs="Times New Roman"/>
          <w:b/>
          <w:sz w:val="24"/>
          <w:szCs w:val="24"/>
        </w:rPr>
        <w:t xml:space="preserve"> </w:t>
      </w:r>
      <w:r w:rsidR="000B30D2">
        <w:rPr>
          <w:rFonts w:ascii="Times New Roman" w:hAnsi="Times New Roman" w:cs="Times New Roman"/>
          <w:b/>
          <w:sz w:val="24"/>
          <w:szCs w:val="24"/>
        </w:rPr>
        <w:t xml:space="preserve">               </w:t>
      </w:r>
      <w:r w:rsidRPr="00B267D3">
        <w:rPr>
          <w:rFonts w:ascii="Times New Roman" w:hAnsi="Times New Roman" w:cs="Times New Roman"/>
          <w:b/>
          <w:sz w:val="24"/>
          <w:szCs w:val="24"/>
        </w:rPr>
        <w:t xml:space="preserve">w Urzędzie Gminy w Bedlnie – sala konferencyjna.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12.4. Otwarcie ofert jest jawne.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12.5. Bezpośredni przed otwarciem ofert podanie zostanie kwota, jaką Zamawiający zamierza przeznaczyć na sfinansowanie zamówienia.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12.6. Ofertę złożoną po terminie zwraca się bez jej otwierania oferentowi.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12.7. Zamawiający nie ponosi odpowiedzialności za zdarzenia wynikające z nienależytego oznakowania koperty / opakowania lub braku którejkolwiek z wymaganych informacji.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12.8. Wykonawcy mogą uczestniczyć w publicznej sesji otwarcia ofert podczas której: bezpośrednio przed otwarciem ofert Zamawiający poda kwotę, jaką zamierza przeznaczyć na sfinansowanie zamówienia. Podczas otwarcia ofert Zamawiający podaje nazwę (firmy) oraz adresy wykonawców, a także informacje dotyczące ceny i czasu realizacji zamówienia. Informacje o których mowa w zdaniach poprzednich Zamawiający przekaże niezwłocznie wykonawcom, którzy nie byli obecni przy otwarciu ofert, na ich wniosek.</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12.9. Niezwłocznie po otwarciu ofert Zamawiający zamieści na stronie internetowej </w:t>
      </w:r>
      <w:r w:rsidRPr="00B267D3">
        <w:rPr>
          <w:rFonts w:ascii="Times New Roman" w:hAnsi="Times New Roman" w:cs="Times New Roman"/>
          <w:b/>
          <w:sz w:val="24"/>
          <w:szCs w:val="24"/>
        </w:rPr>
        <w:t>http://ugbedlno.bip.org.pl</w:t>
      </w:r>
      <w:r w:rsidRPr="00BC2D70">
        <w:rPr>
          <w:rFonts w:ascii="Times New Roman" w:hAnsi="Times New Roman" w:cs="Times New Roman"/>
          <w:sz w:val="24"/>
          <w:szCs w:val="24"/>
        </w:rPr>
        <w:t xml:space="preserve"> informacje dotyczące: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1) kwoty, jaką zamierza przeznaczyć na sfinansowanie zamówienia,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2) firm oraz adresów Wykonawców, którzy złożyli oferty w terminie,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3) ceny, terminu wykonania zamówienia, okresu gwarancji i warunków płatności zawartych w ofertach.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12.10. Za termin złożenia oferty przyjmuje się datę i godzinę wpływu do Zamawiającego,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a nie datę i godzinę jej wysłania przez Wykonawcę ( np. przesyłką pocztową lub kurierską). </w:t>
      </w:r>
    </w:p>
    <w:p w:rsidR="00B267D3" w:rsidRDefault="00DA7B26" w:rsidP="007A45ED">
      <w:pPr>
        <w:jc w:val="both"/>
        <w:rPr>
          <w:rFonts w:ascii="Times New Roman" w:hAnsi="Times New Roman" w:cs="Times New Roman"/>
          <w:sz w:val="24"/>
          <w:szCs w:val="24"/>
        </w:rPr>
      </w:pPr>
      <w:r w:rsidRPr="00B267D3">
        <w:rPr>
          <w:rFonts w:ascii="Times New Roman" w:hAnsi="Times New Roman" w:cs="Times New Roman"/>
          <w:b/>
          <w:sz w:val="24"/>
          <w:szCs w:val="24"/>
        </w:rPr>
        <w:t>13. Opis sposobu obliczania ceny.</w:t>
      </w:r>
      <w:r w:rsidRPr="00BC2D70">
        <w:rPr>
          <w:rFonts w:ascii="Times New Roman" w:hAnsi="Times New Roman" w:cs="Times New Roman"/>
          <w:sz w:val="24"/>
          <w:szCs w:val="24"/>
        </w:rPr>
        <w:t xml:space="preserve">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13.1. Wykonawca uwzględniając wszystkie wymogi, o których mowa w niniejszej SIWZ, powinien w cenie ofertowej ująć wszelkie koszty związane z przedmiotem zamówienia, niezbędne dla prawidłowego i pełnego wykonania przedmiotu zamówienia.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13.2. Cena oferty ma być wyrażona w PLN, z dokładnością do drugiego miejsca po przecinku w rozumieniu ustawy z dnia 09 maja 2014 r. o cenach ( Dz. U. z 2014 r. poz. 915).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13.3. Ceny określone przez Wykonawcę nie będą zmieniane w toku realizacji zamówienia</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i nie będą podlegały waloryzacji. Rozliczenie za wykonanie usługi będzie następowało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okresach miesięcznych.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13.4. </w:t>
      </w:r>
      <w:r w:rsidR="00DA4A3B">
        <w:rPr>
          <w:rFonts w:ascii="Times New Roman" w:hAnsi="Times New Roman" w:cs="Times New Roman"/>
          <w:sz w:val="24"/>
          <w:szCs w:val="24"/>
        </w:rPr>
        <w:t>Wykonawca w ofercie podaje cenę ryczałtową:</w:t>
      </w:r>
    </w:p>
    <w:p w:rsidR="00DA4A3B" w:rsidRDefault="00DA4A3B" w:rsidP="007A45ED">
      <w:pPr>
        <w:jc w:val="both"/>
        <w:rPr>
          <w:rFonts w:ascii="Times New Roman" w:hAnsi="Times New Roman" w:cs="Times New Roman"/>
          <w:sz w:val="24"/>
          <w:szCs w:val="24"/>
        </w:rPr>
      </w:pPr>
      <w:r>
        <w:rPr>
          <w:rFonts w:ascii="Times New Roman" w:hAnsi="Times New Roman" w:cs="Times New Roman"/>
          <w:sz w:val="24"/>
          <w:szCs w:val="24"/>
        </w:rPr>
        <w:t>a) za wykonanie całego przedmiotu zamówienia w wymienionym zakresie,</w:t>
      </w:r>
    </w:p>
    <w:p w:rsidR="00DA4A3B" w:rsidRDefault="00DA4A3B" w:rsidP="007A45ED">
      <w:pPr>
        <w:jc w:val="both"/>
        <w:rPr>
          <w:rFonts w:ascii="Times New Roman" w:hAnsi="Times New Roman" w:cs="Times New Roman"/>
          <w:sz w:val="24"/>
          <w:szCs w:val="24"/>
        </w:rPr>
      </w:pPr>
      <w:r>
        <w:rPr>
          <w:rFonts w:ascii="Times New Roman" w:hAnsi="Times New Roman" w:cs="Times New Roman"/>
          <w:sz w:val="24"/>
          <w:szCs w:val="24"/>
        </w:rPr>
        <w:t>b</w:t>
      </w:r>
      <w:r w:rsidR="00102A39">
        <w:rPr>
          <w:rFonts w:ascii="Times New Roman" w:hAnsi="Times New Roman" w:cs="Times New Roman"/>
          <w:sz w:val="24"/>
          <w:szCs w:val="24"/>
        </w:rPr>
        <w:t xml:space="preserve">) za jeden miesiąc świadczenia usługi w przypadku nieczystości stałych lub za 1 litr w przypadku nieczystości płynnych w sposób wskazany w formularzu ofertowym, którego wzór stanowi Załącznik nr 1 do  SIWZ. </w:t>
      </w:r>
    </w:p>
    <w:p w:rsidR="00B267D3" w:rsidRDefault="00DA7B26" w:rsidP="007A45ED">
      <w:pPr>
        <w:jc w:val="both"/>
        <w:rPr>
          <w:rFonts w:ascii="Times New Roman" w:hAnsi="Times New Roman" w:cs="Times New Roman"/>
          <w:sz w:val="24"/>
          <w:szCs w:val="24"/>
        </w:rPr>
      </w:pPr>
      <w:r w:rsidRPr="00B267D3">
        <w:rPr>
          <w:rFonts w:ascii="Times New Roman" w:hAnsi="Times New Roman" w:cs="Times New Roman"/>
          <w:b/>
          <w:sz w:val="24"/>
          <w:szCs w:val="24"/>
        </w:rPr>
        <w:t>14. Opis kryteriów, którymi Zamawiający będzie się kierował przy wyborze oferty wraz z podaniem znaczenia tych kryteriów oraz sposobu oceny ofert</w:t>
      </w:r>
      <w:r w:rsidRPr="00BC2D70">
        <w:rPr>
          <w:rFonts w:ascii="Times New Roman" w:hAnsi="Times New Roman" w:cs="Times New Roman"/>
          <w:sz w:val="24"/>
          <w:szCs w:val="24"/>
        </w:rPr>
        <w:t xml:space="preserve"> Zamawiający najpierw dokona oceny ofert, a następnie zbada, czy Wykonawca którego oferta została oceniona jako najkorzystniejsza, nie podlega wykluczeniu oraz spełnia warunki udziału w postępowaniu. </w:t>
      </w:r>
    </w:p>
    <w:p w:rsidR="00B267D3" w:rsidRPr="00D8171D" w:rsidRDefault="00DA7B26" w:rsidP="007A45ED">
      <w:pPr>
        <w:jc w:val="both"/>
        <w:rPr>
          <w:rFonts w:ascii="Times New Roman" w:hAnsi="Times New Roman" w:cs="Times New Roman"/>
          <w:sz w:val="24"/>
          <w:szCs w:val="24"/>
        </w:rPr>
      </w:pPr>
      <w:r w:rsidRPr="00D8171D">
        <w:rPr>
          <w:rFonts w:ascii="Times New Roman" w:hAnsi="Times New Roman" w:cs="Times New Roman"/>
          <w:sz w:val="24"/>
          <w:szCs w:val="24"/>
        </w:rPr>
        <w:t xml:space="preserve">14.1. Przy wyborze oferty najkorzystniejszej Zamawiający będzie się kierował niżej podanym kryterium i jego wagą: </w:t>
      </w:r>
    </w:p>
    <w:p w:rsidR="00A368DE" w:rsidRPr="00D8171D" w:rsidRDefault="00DA7B26" w:rsidP="00A368DE">
      <w:pPr>
        <w:rPr>
          <w:rFonts w:ascii="Times New Roman" w:hAnsi="Times New Roman" w:cs="Times New Roman"/>
          <w:sz w:val="24"/>
          <w:szCs w:val="24"/>
        </w:rPr>
      </w:pPr>
      <w:r w:rsidRPr="00D8171D">
        <w:rPr>
          <w:rFonts w:ascii="Times New Roman" w:hAnsi="Times New Roman" w:cs="Times New Roman"/>
          <w:sz w:val="24"/>
          <w:szCs w:val="24"/>
        </w:rPr>
        <w:t xml:space="preserve">I. </w:t>
      </w:r>
      <w:r w:rsidR="00A368DE" w:rsidRPr="00D8171D">
        <w:rPr>
          <w:rFonts w:ascii="Times New Roman" w:hAnsi="Times New Roman" w:cs="Times New Roman"/>
          <w:sz w:val="24"/>
          <w:szCs w:val="24"/>
        </w:rPr>
        <w:t>I. Zadanie 1</w:t>
      </w:r>
    </w:p>
    <w:p w:rsidR="00B267D3" w:rsidRDefault="001B6144" w:rsidP="007A45ED">
      <w:pPr>
        <w:jc w:val="both"/>
        <w:rPr>
          <w:rFonts w:ascii="Times New Roman" w:hAnsi="Times New Roman" w:cs="Times New Roman"/>
          <w:sz w:val="24"/>
          <w:szCs w:val="24"/>
        </w:rPr>
      </w:pPr>
      <w:r>
        <w:rPr>
          <w:rFonts w:ascii="Times New Roman" w:hAnsi="Times New Roman" w:cs="Times New Roman"/>
          <w:sz w:val="24"/>
          <w:szCs w:val="24"/>
        </w:rPr>
        <w:t xml:space="preserve">Wywóz nieczystości stałych </w:t>
      </w:r>
      <w:r w:rsidR="00DA7B26" w:rsidRPr="00BC2D70">
        <w:rPr>
          <w:rFonts w:ascii="Times New Roman" w:hAnsi="Times New Roman" w:cs="Times New Roman"/>
          <w:sz w:val="24"/>
          <w:szCs w:val="24"/>
        </w:rPr>
        <w:t>segregowanych</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 </w:t>
      </w:r>
      <w:r w:rsidRPr="00B267D3">
        <w:rPr>
          <w:rFonts w:ascii="Times New Roman" w:hAnsi="Times New Roman" w:cs="Times New Roman"/>
          <w:b/>
          <w:sz w:val="24"/>
          <w:szCs w:val="24"/>
        </w:rPr>
        <w:t>1) Cena – C- waga kryterium – 60 % ( 1 % odpowiada 1 pkt.)</w:t>
      </w:r>
      <w:r w:rsidRPr="00BC2D70">
        <w:rPr>
          <w:rFonts w:ascii="Times New Roman" w:hAnsi="Times New Roman" w:cs="Times New Roman"/>
          <w:sz w:val="24"/>
          <w:szCs w:val="24"/>
        </w:rPr>
        <w:t xml:space="preserve"> </w:t>
      </w:r>
    </w:p>
    <w:p w:rsidR="00B267D3" w:rsidRDefault="00DA7B26" w:rsidP="007A45ED">
      <w:pPr>
        <w:jc w:val="both"/>
        <w:rPr>
          <w:rFonts w:ascii="Times New Roman" w:hAnsi="Times New Roman" w:cs="Times New Roman"/>
          <w:sz w:val="24"/>
          <w:szCs w:val="24"/>
        </w:rPr>
      </w:pPr>
      <w:r w:rsidRPr="00BC2D70">
        <w:rPr>
          <w:rFonts w:ascii="Times New Roman" w:hAnsi="Times New Roman" w:cs="Times New Roman"/>
          <w:sz w:val="24"/>
          <w:szCs w:val="24"/>
        </w:rPr>
        <w:t xml:space="preserve">Maksymalną liczbę punktów (60) otrzyma Wykonawca, który zaproponuje najniższą cenę brutto za </w:t>
      </w:r>
      <w:r w:rsidR="001B6144" w:rsidRPr="00102A39">
        <w:rPr>
          <w:rFonts w:ascii="Times New Roman" w:hAnsi="Times New Roman" w:cs="Times New Roman"/>
          <w:sz w:val="24"/>
          <w:szCs w:val="24"/>
        </w:rPr>
        <w:t>miesięczny wywóz nieczystości</w:t>
      </w:r>
      <w:r w:rsidR="001B6144">
        <w:rPr>
          <w:rFonts w:ascii="Times New Roman" w:hAnsi="Times New Roman" w:cs="Times New Roman"/>
          <w:sz w:val="24"/>
          <w:szCs w:val="24"/>
        </w:rPr>
        <w:t xml:space="preserve"> stałych </w:t>
      </w:r>
      <w:r w:rsidRPr="00BC2D70">
        <w:rPr>
          <w:rFonts w:ascii="Times New Roman" w:hAnsi="Times New Roman" w:cs="Times New Roman"/>
          <w:sz w:val="24"/>
          <w:szCs w:val="24"/>
        </w:rPr>
        <w:t xml:space="preserve">segregowanych, pozostali będą oceniani według poniższego wzoru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lastRenderedPageBreak/>
        <w:t>Najniższa</w:t>
      </w:r>
      <w:r w:rsidR="001B6144">
        <w:rPr>
          <w:rFonts w:ascii="Times New Roman" w:hAnsi="Times New Roman" w:cs="Times New Roman"/>
          <w:sz w:val="24"/>
          <w:szCs w:val="24"/>
        </w:rPr>
        <w:t xml:space="preserve"> miesięczna</w:t>
      </w:r>
      <w:r w:rsidRPr="00BC2D70">
        <w:rPr>
          <w:rFonts w:ascii="Times New Roman" w:hAnsi="Times New Roman" w:cs="Times New Roman"/>
          <w:sz w:val="24"/>
          <w:szCs w:val="24"/>
        </w:rPr>
        <w:t xml:space="preserve"> cena br</w:t>
      </w:r>
      <w:r w:rsidR="00D8171D">
        <w:rPr>
          <w:rFonts w:ascii="Times New Roman" w:hAnsi="Times New Roman" w:cs="Times New Roman"/>
          <w:sz w:val="24"/>
          <w:szCs w:val="24"/>
        </w:rPr>
        <w:t xml:space="preserve">utto za wywóz nieczystości stałych segregowanych </w:t>
      </w:r>
      <w:r w:rsidRPr="00BC2D70">
        <w:rPr>
          <w:rFonts w:ascii="Times New Roman" w:hAnsi="Times New Roman" w:cs="Times New Roman"/>
          <w:sz w:val="24"/>
          <w:szCs w:val="24"/>
        </w:rPr>
        <w:t xml:space="preserve">_______________________________________________________ x 60 pkt.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Cena badanej oferty </w:t>
      </w:r>
    </w:p>
    <w:p w:rsidR="00B267D3" w:rsidRDefault="00DA7B26" w:rsidP="00B267D3">
      <w:pPr>
        <w:rPr>
          <w:rFonts w:ascii="Times New Roman" w:hAnsi="Times New Roman" w:cs="Times New Roman"/>
          <w:b/>
          <w:sz w:val="24"/>
          <w:szCs w:val="24"/>
        </w:rPr>
      </w:pPr>
      <w:r w:rsidRPr="00B267D3">
        <w:rPr>
          <w:rFonts w:ascii="Times New Roman" w:hAnsi="Times New Roman" w:cs="Times New Roman"/>
          <w:b/>
          <w:sz w:val="24"/>
          <w:szCs w:val="24"/>
        </w:rPr>
        <w:t>2) Termin płatności – T- waga kryterium – 40 % ( 1 % odpowiada 1 pkt.)</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 Zamawiający przyzna punkty na podstawie terminu płatności liczonego od dnia wystawienia faktury wskazanego przez Wykonawcę w następujący sposób:</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 - do 14 dni – 20 punktów,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-od 15 dni do 21 dni- 30 punktów,</w:t>
      </w:r>
    </w:p>
    <w:p w:rsidR="00B267D3" w:rsidRDefault="00D8171D" w:rsidP="00B267D3">
      <w:pPr>
        <w:rPr>
          <w:rFonts w:ascii="Times New Roman" w:hAnsi="Times New Roman" w:cs="Times New Roman"/>
          <w:sz w:val="24"/>
          <w:szCs w:val="24"/>
        </w:rPr>
      </w:pPr>
      <w:r>
        <w:rPr>
          <w:rFonts w:ascii="Times New Roman" w:hAnsi="Times New Roman" w:cs="Times New Roman"/>
          <w:sz w:val="24"/>
          <w:szCs w:val="24"/>
        </w:rPr>
        <w:t xml:space="preserve"> - od 22</w:t>
      </w:r>
      <w:r w:rsidR="00DA7B26" w:rsidRPr="00BC2D70">
        <w:rPr>
          <w:rFonts w:ascii="Times New Roman" w:hAnsi="Times New Roman" w:cs="Times New Roman"/>
          <w:sz w:val="24"/>
          <w:szCs w:val="24"/>
        </w:rPr>
        <w:t xml:space="preserve"> do 30 dni – 40 punktów.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Ocena oferty w zadaniu wywóz odpadów komunalnych oznaczona literą „W1” stanowi sumę uzyskanych punktów w poszczególnych kryteriach jej oceny</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 W1= C + T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II. Wywóz nieczystości płynnych </w:t>
      </w:r>
    </w:p>
    <w:p w:rsidR="00B267D3" w:rsidRDefault="00DA7B26" w:rsidP="00B267D3">
      <w:pPr>
        <w:rPr>
          <w:rFonts w:ascii="Times New Roman" w:hAnsi="Times New Roman" w:cs="Times New Roman"/>
          <w:sz w:val="24"/>
          <w:szCs w:val="24"/>
        </w:rPr>
      </w:pPr>
      <w:r w:rsidRPr="00B267D3">
        <w:rPr>
          <w:rFonts w:ascii="Times New Roman" w:hAnsi="Times New Roman" w:cs="Times New Roman"/>
          <w:b/>
          <w:sz w:val="24"/>
          <w:szCs w:val="24"/>
        </w:rPr>
        <w:t>1) Cena – C- waga kryterium – 60 % ( 1 % odpowiada 1 pkt.)</w:t>
      </w:r>
      <w:r w:rsidRPr="00BC2D70">
        <w:rPr>
          <w:rFonts w:ascii="Times New Roman" w:hAnsi="Times New Roman" w:cs="Times New Roman"/>
          <w:sz w:val="24"/>
          <w:szCs w:val="24"/>
        </w:rPr>
        <w:t xml:space="preserve">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Maksymalną liczbę punktów (60) otrzyma Wykonawca, który zaproponuje najniższą cenę brutto za wywóz 1m³ nieczystości płynnych, pozostali będą oceniani według poniższego wzoru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Najniższa cena brutto za wywóz 1m³ nieczystości płynnych _______________________________________________________ x 60 pkt.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Cena badanej oferty </w:t>
      </w:r>
    </w:p>
    <w:p w:rsidR="00B267D3" w:rsidRDefault="00DA7B26" w:rsidP="00B267D3">
      <w:pPr>
        <w:rPr>
          <w:rFonts w:ascii="Times New Roman" w:hAnsi="Times New Roman" w:cs="Times New Roman"/>
          <w:sz w:val="24"/>
          <w:szCs w:val="24"/>
        </w:rPr>
      </w:pPr>
      <w:r w:rsidRPr="00B267D3">
        <w:rPr>
          <w:rFonts w:ascii="Times New Roman" w:hAnsi="Times New Roman" w:cs="Times New Roman"/>
          <w:b/>
          <w:sz w:val="24"/>
          <w:szCs w:val="24"/>
        </w:rPr>
        <w:t>2) Termin płatności – T- waga kryterium – 40 % ( 1 % odpowiada 1 pkt.)</w:t>
      </w:r>
      <w:r w:rsidRPr="00BC2D70">
        <w:rPr>
          <w:rFonts w:ascii="Times New Roman" w:hAnsi="Times New Roman" w:cs="Times New Roman"/>
          <w:sz w:val="24"/>
          <w:szCs w:val="24"/>
        </w:rPr>
        <w:t xml:space="preserve">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Zamawiający przyzna punkty na podstawie terminu płatności liczonego od dnia wystawienia faktury wskazanego przez Wykonawcę w następujący sposób: </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do 14 dni – 20 punktów,</w:t>
      </w:r>
    </w:p>
    <w:p w:rsidR="00B267D3" w:rsidRDefault="00DA7B26" w:rsidP="00B267D3">
      <w:pPr>
        <w:rPr>
          <w:rFonts w:ascii="Times New Roman" w:hAnsi="Times New Roman" w:cs="Times New Roman"/>
          <w:sz w:val="24"/>
          <w:szCs w:val="24"/>
        </w:rPr>
      </w:pPr>
      <w:r w:rsidRPr="00BC2D70">
        <w:rPr>
          <w:rFonts w:ascii="Times New Roman" w:hAnsi="Times New Roman" w:cs="Times New Roman"/>
          <w:sz w:val="24"/>
          <w:szCs w:val="24"/>
        </w:rPr>
        <w:t xml:space="preserve"> -od 15 dni do 21 dni- 30 punktów,</w:t>
      </w:r>
    </w:p>
    <w:p w:rsidR="00B267D3" w:rsidRDefault="00D8171D" w:rsidP="00B267D3">
      <w:pPr>
        <w:rPr>
          <w:rFonts w:ascii="Times New Roman" w:hAnsi="Times New Roman" w:cs="Times New Roman"/>
          <w:sz w:val="24"/>
          <w:szCs w:val="24"/>
        </w:rPr>
      </w:pPr>
      <w:r>
        <w:rPr>
          <w:rFonts w:ascii="Times New Roman" w:hAnsi="Times New Roman" w:cs="Times New Roman"/>
          <w:sz w:val="24"/>
          <w:szCs w:val="24"/>
        </w:rPr>
        <w:t xml:space="preserve"> - od 22</w:t>
      </w:r>
      <w:r w:rsidR="00DA7B26" w:rsidRPr="00BC2D70">
        <w:rPr>
          <w:rFonts w:ascii="Times New Roman" w:hAnsi="Times New Roman" w:cs="Times New Roman"/>
          <w:sz w:val="24"/>
          <w:szCs w:val="24"/>
        </w:rPr>
        <w:t xml:space="preserve"> do 30 dni – 40 punktów.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Ocena oferty w zadaniu wywóz 1m³ nieczystości płynnych oznaczona literą „W2” stanowi sumę uzyskanych punktów w poszczególnych kryteriach jej oceny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W2= C + T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Całkowita ocena oferty oznaczona literą „Z” stanowi sumę uzyskanych punktów w obu zadaniach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Z= W1 + W2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wybierze ofertę Wykonawcy, która uzyska największą ilość punktów. Maksymalna łączna liczba punktów, jaką może uzyskać Wykonawca wynosi 200 pkt. Wszystkie obliczenia będą dokonywane z dokładnością do dwóch miejsc po przecinku.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14.2. Jeżeli nie będzie można dokonać wyboru oferty najkorzystniejszej ze względu na to, że złożone oferty uzyskają taką samą ilość punktów, za najkorzystniejszą zostanie uznana oferta z najniższą ceną, a przy takiej samej cenie Wykonawcy zostaną wezwani do złożenia ofert dodatkowych. Wykonawcy składając oferty dodatkowe nie mogą zaoferować cen wyższych niż zaoferowane w złożonych ofertach. </w:t>
      </w:r>
    </w:p>
    <w:p w:rsidR="00B267D3" w:rsidRDefault="00DA7B26" w:rsidP="00B267D3">
      <w:pPr>
        <w:jc w:val="both"/>
        <w:rPr>
          <w:rFonts w:ascii="Times New Roman" w:hAnsi="Times New Roman" w:cs="Times New Roman"/>
          <w:b/>
          <w:sz w:val="24"/>
          <w:szCs w:val="24"/>
        </w:rPr>
      </w:pPr>
      <w:r w:rsidRPr="00B267D3">
        <w:rPr>
          <w:rFonts w:ascii="Times New Roman" w:hAnsi="Times New Roman" w:cs="Times New Roman"/>
          <w:b/>
          <w:sz w:val="24"/>
          <w:szCs w:val="24"/>
        </w:rPr>
        <w:t xml:space="preserve">15. Informacje o formalnościach, jakie powinny zostać dopełnione po wyborze oferty </w:t>
      </w:r>
      <w:r w:rsidR="000B30D2">
        <w:rPr>
          <w:rFonts w:ascii="Times New Roman" w:hAnsi="Times New Roman" w:cs="Times New Roman"/>
          <w:b/>
          <w:sz w:val="24"/>
          <w:szCs w:val="24"/>
        </w:rPr>
        <w:t xml:space="preserve">                 </w:t>
      </w:r>
      <w:r w:rsidRPr="00B267D3">
        <w:rPr>
          <w:rFonts w:ascii="Times New Roman" w:hAnsi="Times New Roman" w:cs="Times New Roman"/>
          <w:b/>
          <w:sz w:val="24"/>
          <w:szCs w:val="24"/>
        </w:rPr>
        <w:t>w celu zawarcia umowy w sprawie zamówienia publicznego.</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 15.1. Zamawiający wezwie Wykonawcę, którego oferta została wybrana jako najkorzystniejsza do zawarcia umowy w miejscu i terminie wskazanym przez Zamawiającego.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15.2. Zamawiający zawrze umowę w sprawie zamówienia publicznego w terminie nie krótszym niż 5 dni od dnia przesłania zawiadomienia o wyborze najkorzystniejszej oferty, jeżeli zawiadomienie to zostało przesłane przy użyciu środków komunikacji elektronicznej, albo 10 dni – jeżeli zostało wysłane w inny sposób.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15.3. Zgodnie z art. 94 ust. 2 pkt. 1a Zamawiający może zawrzeć umowę przed upływem terminów wskazanych w pkt. 15.2. w przypadku złożenia tylko jednej oferty w postępowaniu. 15.4. Jeżeli Wykonawca, którego oferta została wybrana, będzie uchylał się od zawarcia umowy w terminie wskazanym przez Zamawiającego, to Zamawiający wybierze ofertę najkorzystniejszą spośród pozostałych ofert, bez przeprowadzania ich ponownej oceny, chyba że zachodzą przesłanki do unieważnienia postępowania o udzielenie zamówienia publicznego, o których mowa w art. 93 ust.1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15.5. Jeżeli Wykonawca, o którym mowa w pkt. 15.1., uchyla się od zawarcia umowy lub nie wnosi wymagane zabezpieczeni należytego wykonania umowy, Zamawiający może zbadać, czy nie podlega wykluczeniu oraz czy spełnia warunki udziału w postępowaniu Wykonawca, który złożył ofertę najwyżej ocenioną spośród pozostałych ofert.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16. Wymagania dotyczące zabezpieczenia należytego wykonania umowy.</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nie ustala zabezpieczenia należytego wykonania umowy. </w:t>
      </w:r>
    </w:p>
    <w:p w:rsidR="00B267D3" w:rsidRPr="00B267D3" w:rsidRDefault="00DA7B26" w:rsidP="00B267D3">
      <w:pPr>
        <w:jc w:val="both"/>
        <w:rPr>
          <w:rFonts w:ascii="Times New Roman" w:hAnsi="Times New Roman" w:cs="Times New Roman"/>
          <w:b/>
          <w:sz w:val="24"/>
          <w:szCs w:val="24"/>
        </w:rPr>
      </w:pPr>
      <w:r w:rsidRPr="00B267D3">
        <w:rPr>
          <w:rFonts w:ascii="Times New Roman" w:hAnsi="Times New Roman" w:cs="Times New Roman"/>
          <w:b/>
          <w:sz w:val="24"/>
          <w:szCs w:val="24"/>
        </w:rPr>
        <w:t>17.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17.1. Projekt umowy zawierającej ogólne warunki umowy stanowi </w:t>
      </w:r>
      <w:r w:rsidRPr="00B267D3">
        <w:rPr>
          <w:rFonts w:ascii="Times New Roman" w:hAnsi="Times New Roman" w:cs="Times New Roman"/>
          <w:b/>
          <w:sz w:val="24"/>
          <w:szCs w:val="24"/>
        </w:rPr>
        <w:t>załącznik nr 6</w:t>
      </w:r>
      <w:r w:rsidRPr="00BC2D70">
        <w:rPr>
          <w:rFonts w:ascii="Times New Roman" w:hAnsi="Times New Roman" w:cs="Times New Roman"/>
          <w:sz w:val="24"/>
          <w:szCs w:val="24"/>
        </w:rPr>
        <w:t xml:space="preserve"> do SIWZ. 17.2. Zamawiający przewiduje możliwość dokonania zmian w zawartej umowie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o zamówienie publiczne: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17.2.1. Zmiany umowy w przypadku wystąpienia okoliczności, których nie udało się przewidzieć na etapie wszczęcia postępowania, a które uniemożliwiają należyte wykonanie zamówienia.</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 17.2.2. Zmiany wysokości wynagrodzenia Wykonawcy na skutek zmiany obowiązującej stawki podatku VAT.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17.2.3. Zmiany danych dotyczących Wykonawcy.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17.2.4. Zmiany w zakresie terminu, częstotliwości usług i sposobu wykonywania umowy w przypadku gdy niezbędna jest zmiana sposobu wykonania lub terminu, częstotliwości realizacji przedmiotu umowy, o ile taka zmiana jest korzystna dla Zamawiającego oraz konieczna w celu prawidłowego wykonania umowy.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17.2.5. Zmiany w zakresie zmniejszenia wynagrodzenia Wykonawcy, oraz zasad płatności tego wynagrodzenia w przypadku zmniejszenia zakresu przedmiotu umowy.</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 17.2.6. Zmiany w przypadku zmiany przepisów prawa wpływających na niniejszą umowę.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18. Pouczenie o środkach ochrony prawnej przysługujących Wykonawcy w toku postępowania o udzielenie zamówienia.</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Wykonawcy w toku postępowania o udzielenie zamówienia publicznego przysługują środki ochrony prawnej przewidziane w ustawie z dnia 29 stycznia 2004 r. Prawo zamówień publicznych.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18.1. Środki ochrony prawnej określone w niniejszym dziale przysługują Wykonawcy,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a także innemu podmiotowi, jeżeli ma lub miał interes w uzyskaniu danego zamówienia oraz poniósł lub może ponieść szkodę w wyniku naruszenia przez Zamawiającego przepisów ustawy- zgodnie z działem VI ustawy.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18.2. Odwołanie przysługuje wyłącznie od niezgodnej z przepisami ustawy czynności Zamawiającego podjętej w postępowaniu o udzielenie zamówienia lub zaniechania czynności, do której Zamawiający jest zobowiązany na podstawie ustawy.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18.4. Odwołanie wnosi się do Prezesa Izby w formie pisemnej w postaci papierowej albo</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w postaci elektronicznej, opatrzone odpowiednio własnoręcznym podpisem albo kwalifikowanym podpisem elektronicznym.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18.5. Adres: Urząd Zamówień Publicznych, ul. Postępu 17a, 02-676 Warszawa, Tel. +48 22 4587801, </w:t>
      </w:r>
      <w:proofErr w:type="spellStart"/>
      <w:r w:rsidRPr="00BC2D70">
        <w:rPr>
          <w:rFonts w:ascii="Times New Roman" w:hAnsi="Times New Roman" w:cs="Times New Roman"/>
          <w:sz w:val="24"/>
          <w:szCs w:val="24"/>
        </w:rPr>
        <w:t>fax</w:t>
      </w:r>
      <w:proofErr w:type="spellEnd"/>
      <w:r w:rsidRPr="00BC2D70">
        <w:rPr>
          <w:rFonts w:ascii="Times New Roman" w:hAnsi="Times New Roman" w:cs="Times New Roman"/>
          <w:sz w:val="24"/>
          <w:szCs w:val="24"/>
        </w:rPr>
        <w:t xml:space="preserve"> +48 22 4587800, e-mail:odwołania@uzo.gov.pl.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18.8. Odwołanie wnosi się w terminie 5 dni od dnia przesłania informacji o czynności Zamawiającego stanowiącej podstawę jego wniesienia- jeżeli zostały przesłane w sposób określony w art. 180 ust. 5 zdanie drugie, albo w terminie 10 dni- jeżeli zostały przesłane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inny sposób.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18.9. 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18.10. Odwołanie wobec czynności innych niż ww. wnosi się w terminie 5 dni od dnia,</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w którym powzięto lub przy zachowaniu należytej staranności można było powziąć wiadomość o okolicznościach, stanowiących podstawę jego wniesienia.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19. Opis części zamówienia, jeżeli zamawiający dopuszcza składanie ofert częściowych.</w:t>
      </w:r>
      <w:r w:rsidRPr="00BC2D70">
        <w:rPr>
          <w:rFonts w:ascii="Times New Roman" w:hAnsi="Times New Roman" w:cs="Times New Roman"/>
          <w:sz w:val="24"/>
          <w:szCs w:val="24"/>
        </w:rPr>
        <w:t xml:space="preserve"> Zamawiający nie dopuszcza możliwość składania ofert częściowych.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20. Maksymalna liczba Wykonawców, z którymi Zamawiający zawrze umowę ramową, jeżeli zamawiający przewiduje zawarcie umowy ramowej.</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nie przewiduje zawarcia umowy ramowej.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 xml:space="preserve">21. Informacja o przewidywanych zamówieniach uzupełniających, o których mowa </w:t>
      </w:r>
      <w:r w:rsidR="000B30D2">
        <w:rPr>
          <w:rFonts w:ascii="Times New Roman" w:hAnsi="Times New Roman" w:cs="Times New Roman"/>
          <w:b/>
          <w:sz w:val="24"/>
          <w:szCs w:val="24"/>
        </w:rPr>
        <w:t xml:space="preserve">                 </w:t>
      </w:r>
      <w:r w:rsidRPr="00B267D3">
        <w:rPr>
          <w:rFonts w:ascii="Times New Roman" w:hAnsi="Times New Roman" w:cs="Times New Roman"/>
          <w:b/>
          <w:sz w:val="24"/>
          <w:szCs w:val="24"/>
        </w:rPr>
        <w:t xml:space="preserve">w art. 67 ust. 1 </w:t>
      </w:r>
      <w:proofErr w:type="spellStart"/>
      <w:r w:rsidRPr="00B267D3">
        <w:rPr>
          <w:rFonts w:ascii="Times New Roman" w:hAnsi="Times New Roman" w:cs="Times New Roman"/>
          <w:b/>
          <w:sz w:val="24"/>
          <w:szCs w:val="24"/>
        </w:rPr>
        <w:t>pkt</w:t>
      </w:r>
      <w:proofErr w:type="spellEnd"/>
      <w:r w:rsidRPr="00B267D3">
        <w:rPr>
          <w:rFonts w:ascii="Times New Roman" w:hAnsi="Times New Roman" w:cs="Times New Roman"/>
          <w:b/>
          <w:sz w:val="24"/>
          <w:szCs w:val="24"/>
        </w:rPr>
        <w:t xml:space="preserve"> 6 i 7 lub art. 134 ust.6 pkt. 3, jeżeli zamawiający przewiduje udzielenia takich zamówień.</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Zamawiający nie przewiduje zamówień uzupełniających.</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 xml:space="preserve"> 22. Informacja o możliwości lub wymogu złożenia ofert wariantowej.</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nie dopuszcza składania ofert wariantowych.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23. Informacje dotyczące walut obcych, w jakich mogą być prowadzone rozliczenia między zamawiającym a wykonawcą.</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Rozliczenia między Zamawiającym a wykonawcą będą prowadzone wyłącznie w </w:t>
      </w:r>
      <w:r w:rsidRPr="00B267D3">
        <w:rPr>
          <w:rFonts w:ascii="Times New Roman" w:hAnsi="Times New Roman" w:cs="Times New Roman"/>
          <w:b/>
          <w:sz w:val="24"/>
          <w:szCs w:val="24"/>
        </w:rPr>
        <w:t>złotych polskich (PLN)</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24. Informacje dotyczące zastosowania aukcji elektronicznej</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Zamawiający nie przewiduje udzielenia zamówienia w trybie aukcji elektronicznej oraz nie dopuszcza złożenia oferty w postaci katalogów elektronicznych lub dołączenia do ofert katalogów elektronicznych. </w:t>
      </w:r>
    </w:p>
    <w:p w:rsidR="00B267D3" w:rsidRDefault="00DA7B26" w:rsidP="00B267D3">
      <w:pPr>
        <w:jc w:val="both"/>
        <w:rPr>
          <w:rFonts w:ascii="Times New Roman" w:hAnsi="Times New Roman" w:cs="Times New Roman"/>
          <w:sz w:val="24"/>
          <w:szCs w:val="24"/>
        </w:rPr>
      </w:pPr>
      <w:r w:rsidRPr="00B267D3">
        <w:rPr>
          <w:rFonts w:ascii="Times New Roman" w:hAnsi="Times New Roman" w:cs="Times New Roman"/>
          <w:b/>
          <w:sz w:val="24"/>
          <w:szCs w:val="24"/>
        </w:rPr>
        <w:t>25. Informacja o podwykonawcach</w:t>
      </w:r>
      <w:r w:rsidRPr="00BC2D70">
        <w:rPr>
          <w:rFonts w:ascii="Times New Roman" w:hAnsi="Times New Roman" w:cs="Times New Roman"/>
          <w:sz w:val="24"/>
          <w:szCs w:val="24"/>
        </w:rPr>
        <w:t xml:space="preserve">: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25.1. Zamawiający żąda wskazania przez Wykonawcę części zamówienia, których wykonanie zamierza powierzyć podwykonawcom i podania przez Wykonawcę firm podwykonawców. Wykonawca, który zamierza powierzyć wykonanie części zamówienia podwykonawcom, </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w celu wykazania braku istnienia wobec nich podstaw wykluczenia z udziału w postępowaniu, zamieszcza informacje o podwykonawcach w oświadczeniu (załącznik nr 5).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25.2. Jeżeli zmiana albo rezygnacja z podwykonawcy dotyczy podmiotu, na którego zasoby Wykonawca powoływał się, na zasadach określonych w art. 22a ust.1 ustawy </w:t>
      </w:r>
      <w:proofErr w:type="spellStart"/>
      <w:r w:rsidRPr="00BC2D70">
        <w:rPr>
          <w:rFonts w:ascii="Times New Roman" w:hAnsi="Times New Roman" w:cs="Times New Roman"/>
          <w:sz w:val="24"/>
          <w:szCs w:val="24"/>
        </w:rPr>
        <w:t>Pzp</w:t>
      </w:r>
      <w:proofErr w:type="spellEnd"/>
      <w:r w:rsidRPr="00BC2D70">
        <w:rPr>
          <w:rFonts w:ascii="Times New Roman" w:hAnsi="Times New Roman" w:cs="Times New Roman"/>
          <w:sz w:val="24"/>
          <w:szCs w:val="24"/>
        </w:rPr>
        <w:t xml:space="preserve">,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25.3. Zamawiający żąda, aby przed przystąpieniem do wykonania zamówienia wykonawca,</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25.4. Jeżeli Zamawiający stwierdzi, że wobec danego podwykonawcy zachodzą podstawy wykluczenia, wykonawca obowiązany jest zastąpić tego podwykonawcę lub zrezygnować</w:t>
      </w:r>
      <w:r w:rsidR="000B30D2">
        <w:rPr>
          <w:rFonts w:ascii="Times New Roman" w:hAnsi="Times New Roman" w:cs="Times New Roman"/>
          <w:sz w:val="24"/>
          <w:szCs w:val="24"/>
        </w:rPr>
        <w:t xml:space="preserve">                     </w:t>
      </w:r>
      <w:r w:rsidRPr="00BC2D70">
        <w:rPr>
          <w:rFonts w:ascii="Times New Roman" w:hAnsi="Times New Roman" w:cs="Times New Roman"/>
          <w:sz w:val="24"/>
          <w:szCs w:val="24"/>
        </w:rPr>
        <w:t xml:space="preserve"> z powierzenia wykonania części zamówienia podwykonawcy.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25.5. Wykonawca zamierzający zawrzeć umowę o podwykonawstwo, której przedmiotem są usługi lub dokonać jej zmiany, jest obowiązany, w trakcie realizacji niniejszego zamówienia, do przedłożenia Zamawiającemu do zaakceptowania projektu tej umowy o podwykonawstwo. 25.6. projekt umowy powinien określać w szczególności: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1) Zakres usług powierzonych podwykonawcy.</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 2) Termin wykonania usług objętych umową – termin ten powinien gwarantować realizację zamówienia zgodnie z postanowieniami SIWZ.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3) Kwotę wynagrodzenia – kwota za wykonanie powierzonej części zamówienia nie powinna być wyższa od kwoty wynikającej z oferty wykonawcy za realizację tej części zamówienia.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lastRenderedPageBreak/>
        <w:t xml:space="preserve">4) Termin zapłaty wynagrodzenia podwykonawcy – termin wypłaty wynagrodzenia nie może być dłuższy niż 30 dni od dnia doręczenia wykonawcy faktury potwierdzającej wykonanie zleconej podwykonawcy usługi z tym, że termin płatności wynagrodzenia powinien być ustalony w taki sposób, aby przypadał wcześniej niż termin zapłaty przez Zamawiającego wynagrodzenia należnego Wykonawcy. </w:t>
      </w:r>
    </w:p>
    <w:p w:rsidR="00B267D3" w:rsidRDefault="00DA7B26" w:rsidP="00B267D3">
      <w:pPr>
        <w:jc w:val="both"/>
        <w:rPr>
          <w:rFonts w:ascii="Times New Roman" w:hAnsi="Times New Roman" w:cs="Times New Roman"/>
          <w:sz w:val="24"/>
          <w:szCs w:val="24"/>
        </w:rPr>
      </w:pPr>
      <w:r w:rsidRPr="00BC2D70">
        <w:rPr>
          <w:rFonts w:ascii="Times New Roman" w:hAnsi="Times New Roman" w:cs="Times New Roman"/>
          <w:sz w:val="24"/>
          <w:szCs w:val="24"/>
        </w:rPr>
        <w:t xml:space="preserve">5) Wysokość, kar umownych- wysokość kar umownych nie może przewyższać kar umownych określonych w istotnych postanowieniach umowy stanowiących załącznik do SIWZ. Obowiązkiem wykonawcy jest dołączenie do każdej faktury przedkładanej Zamawiającemu oświadczeń Podwykonawcy ( wraz z kopiami wszystkich dokumentów wymienionych w oświadczeniu) potwierdzonych przez Wykonawcę o stanie rozliczeń Wykonawcy w Podwykonawcą. </w:t>
      </w:r>
    </w:p>
    <w:p w:rsidR="00B267D3"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Załączniki do specyfikacji istotnych warunków zamówienia:</w:t>
      </w:r>
    </w:p>
    <w:p w:rsidR="00B267D3"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 1. Załącznik nr 1 – formularz ofertowy. </w:t>
      </w:r>
    </w:p>
    <w:p w:rsidR="00B267D3"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2. Załącznik nr 2- oświadczenie Wykonawcy o spełnieniu warunków z art. 22 ust. 1 pkt. 2 </w:t>
      </w:r>
      <w:proofErr w:type="spellStart"/>
      <w:r w:rsidRPr="00812D4E">
        <w:rPr>
          <w:rFonts w:ascii="Times New Roman" w:hAnsi="Times New Roman" w:cs="Times New Roman"/>
          <w:sz w:val="24"/>
          <w:szCs w:val="24"/>
        </w:rPr>
        <w:t>pzp</w:t>
      </w:r>
      <w:proofErr w:type="spellEnd"/>
      <w:r w:rsidRPr="00812D4E">
        <w:rPr>
          <w:rFonts w:ascii="Times New Roman" w:hAnsi="Times New Roman" w:cs="Times New Roman"/>
          <w:sz w:val="24"/>
          <w:szCs w:val="24"/>
        </w:rPr>
        <w:t xml:space="preserve">. </w:t>
      </w:r>
    </w:p>
    <w:p w:rsidR="00B267D3"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3. Załącznik nr 3 –wykaz usług </w:t>
      </w:r>
    </w:p>
    <w:p w:rsidR="00B267D3"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4. Załącznik nr 4 -wykaz narzędzi, wyposażenia zakładu lub urządzeń technicznych. </w:t>
      </w:r>
    </w:p>
    <w:p w:rsidR="00A34AF1"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5. Załącznik nr 5 - oświadczenia o braku podstaw do wykluczenia z postępowania. </w:t>
      </w:r>
    </w:p>
    <w:p w:rsidR="00A34AF1" w:rsidRPr="00812D4E"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 xml:space="preserve">6. Załącznik nr 6 – projekt umowy </w:t>
      </w:r>
    </w:p>
    <w:p w:rsidR="007A3161" w:rsidRDefault="00DA7B26" w:rsidP="00B267D3">
      <w:pPr>
        <w:jc w:val="both"/>
        <w:rPr>
          <w:rFonts w:ascii="Times New Roman" w:hAnsi="Times New Roman" w:cs="Times New Roman"/>
          <w:sz w:val="24"/>
          <w:szCs w:val="24"/>
        </w:rPr>
      </w:pPr>
      <w:r w:rsidRPr="00812D4E">
        <w:rPr>
          <w:rFonts w:ascii="Times New Roman" w:hAnsi="Times New Roman" w:cs="Times New Roman"/>
          <w:sz w:val="24"/>
          <w:szCs w:val="24"/>
        </w:rPr>
        <w:t>7. Załącznik nr 7 – oświadczenie o przy</w:t>
      </w:r>
      <w:r w:rsidR="007A3161">
        <w:rPr>
          <w:rFonts w:ascii="Times New Roman" w:hAnsi="Times New Roman" w:cs="Times New Roman"/>
          <w:sz w:val="24"/>
          <w:szCs w:val="24"/>
        </w:rPr>
        <w:t>należności do grupy kapitałowej</w:t>
      </w:r>
    </w:p>
    <w:p w:rsidR="00A34AF1" w:rsidRPr="00812D4E" w:rsidRDefault="007A3161" w:rsidP="00B267D3">
      <w:pPr>
        <w:jc w:val="both"/>
        <w:rPr>
          <w:rFonts w:ascii="Times New Roman" w:hAnsi="Times New Roman" w:cs="Times New Roman"/>
          <w:sz w:val="24"/>
          <w:szCs w:val="24"/>
        </w:rPr>
      </w:pPr>
      <w:r>
        <w:rPr>
          <w:rFonts w:ascii="Times New Roman" w:hAnsi="Times New Roman" w:cs="Times New Roman"/>
          <w:sz w:val="24"/>
          <w:szCs w:val="24"/>
        </w:rPr>
        <w:t>8. Załącznik nr 8- opis przedmiotu zamówienia</w:t>
      </w:r>
      <w:r w:rsidR="00DA7B26" w:rsidRPr="00812D4E">
        <w:rPr>
          <w:rFonts w:ascii="Times New Roman" w:hAnsi="Times New Roman" w:cs="Times New Roman"/>
          <w:sz w:val="24"/>
          <w:szCs w:val="24"/>
        </w:rPr>
        <w:t xml:space="preserve"> </w:t>
      </w:r>
    </w:p>
    <w:p w:rsidR="00A34AF1" w:rsidRDefault="00A34AF1" w:rsidP="00B267D3">
      <w:pPr>
        <w:jc w:val="both"/>
        <w:rPr>
          <w:rFonts w:ascii="Times New Roman" w:hAnsi="Times New Roman" w:cs="Times New Roman"/>
          <w:sz w:val="24"/>
          <w:szCs w:val="24"/>
        </w:rPr>
      </w:pPr>
    </w:p>
    <w:p w:rsidR="00A34AF1" w:rsidRDefault="00A34AF1"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812D4E" w:rsidRDefault="00812D4E" w:rsidP="00B267D3">
      <w:pPr>
        <w:jc w:val="both"/>
        <w:rPr>
          <w:rFonts w:ascii="Times New Roman" w:hAnsi="Times New Roman" w:cs="Times New Roman"/>
          <w:sz w:val="24"/>
          <w:szCs w:val="24"/>
        </w:rPr>
      </w:pPr>
    </w:p>
    <w:p w:rsidR="00D8171D" w:rsidRDefault="00D8171D" w:rsidP="00CC01A6">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A368DE" w:rsidRDefault="00A368DE"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4A42E8" w:rsidRDefault="004A42E8"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E853F7" w:rsidRDefault="00E853F7" w:rsidP="00D17260">
      <w:pPr>
        <w:rPr>
          <w:rFonts w:ascii="Times New Roman" w:hAnsi="Times New Roman" w:cs="Times New Roman"/>
          <w:sz w:val="24"/>
          <w:szCs w:val="24"/>
        </w:rPr>
      </w:pPr>
    </w:p>
    <w:p w:rsidR="00CC01A6" w:rsidRDefault="00CC01A6" w:rsidP="00D17260">
      <w:pPr>
        <w:rPr>
          <w:rFonts w:ascii="Times New Roman" w:hAnsi="Times New Roman" w:cs="Times New Roman"/>
          <w:sz w:val="24"/>
          <w:szCs w:val="24"/>
        </w:rPr>
      </w:pPr>
    </w:p>
    <w:p w:rsidR="00CC01A6" w:rsidRDefault="00CC01A6" w:rsidP="00D17260">
      <w:pPr>
        <w:rPr>
          <w:rFonts w:ascii="Times New Roman" w:hAnsi="Times New Roman" w:cs="Times New Roman"/>
          <w:sz w:val="24"/>
          <w:szCs w:val="24"/>
        </w:rPr>
      </w:pPr>
    </w:p>
    <w:p w:rsidR="00CC01A6" w:rsidRDefault="00CC01A6" w:rsidP="00D17260">
      <w:pPr>
        <w:rPr>
          <w:rFonts w:ascii="Times New Roman" w:hAnsi="Times New Roman" w:cs="Times New Roman"/>
          <w:sz w:val="24"/>
          <w:szCs w:val="24"/>
        </w:rPr>
      </w:pPr>
    </w:p>
    <w:p w:rsidR="00CC01A6" w:rsidRDefault="00CC01A6" w:rsidP="00D17260">
      <w:pPr>
        <w:rPr>
          <w:rFonts w:ascii="Times New Roman" w:hAnsi="Times New Roman" w:cs="Times New Roman"/>
          <w:sz w:val="24"/>
          <w:szCs w:val="24"/>
        </w:rPr>
      </w:pPr>
    </w:p>
    <w:sectPr w:rsidR="00CC01A6" w:rsidSect="002118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62C"/>
    <w:multiLevelType w:val="hybridMultilevel"/>
    <w:tmpl w:val="0CCC6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A207B6"/>
    <w:multiLevelType w:val="hybridMultilevel"/>
    <w:tmpl w:val="EA705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B95818"/>
    <w:multiLevelType w:val="hybridMultilevel"/>
    <w:tmpl w:val="CB54E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0913A75"/>
    <w:multiLevelType w:val="hybridMultilevel"/>
    <w:tmpl w:val="802C9BBC"/>
    <w:lvl w:ilvl="0" w:tplc="83C46FAC">
      <w:start w:val="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4CC0146"/>
    <w:multiLevelType w:val="hybridMultilevel"/>
    <w:tmpl w:val="F1B0B7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2E3221F"/>
    <w:multiLevelType w:val="multilevel"/>
    <w:tmpl w:val="555C352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3DB1"/>
    <w:rsid w:val="000232A0"/>
    <w:rsid w:val="000B17EB"/>
    <w:rsid w:val="000B30D2"/>
    <w:rsid w:val="000D734C"/>
    <w:rsid w:val="00102A39"/>
    <w:rsid w:val="00135EB2"/>
    <w:rsid w:val="00170B42"/>
    <w:rsid w:val="001B6144"/>
    <w:rsid w:val="001D4714"/>
    <w:rsid w:val="00211832"/>
    <w:rsid w:val="00226B55"/>
    <w:rsid w:val="00342651"/>
    <w:rsid w:val="00377F0E"/>
    <w:rsid w:val="003A3981"/>
    <w:rsid w:val="00450C29"/>
    <w:rsid w:val="004A42E8"/>
    <w:rsid w:val="005807E5"/>
    <w:rsid w:val="00655943"/>
    <w:rsid w:val="00665B80"/>
    <w:rsid w:val="00696C75"/>
    <w:rsid w:val="007A3161"/>
    <w:rsid w:val="007A45ED"/>
    <w:rsid w:val="00812D4E"/>
    <w:rsid w:val="008143ED"/>
    <w:rsid w:val="008F47BC"/>
    <w:rsid w:val="009932C3"/>
    <w:rsid w:val="009C602E"/>
    <w:rsid w:val="00A135C7"/>
    <w:rsid w:val="00A34AF1"/>
    <w:rsid w:val="00A368DE"/>
    <w:rsid w:val="00AA1282"/>
    <w:rsid w:val="00B05B30"/>
    <w:rsid w:val="00B267D3"/>
    <w:rsid w:val="00B43C80"/>
    <w:rsid w:val="00B44F94"/>
    <w:rsid w:val="00B91D34"/>
    <w:rsid w:val="00BA12FA"/>
    <w:rsid w:val="00BC28AD"/>
    <w:rsid w:val="00BC2D70"/>
    <w:rsid w:val="00C02CAB"/>
    <w:rsid w:val="00C10B9D"/>
    <w:rsid w:val="00C14472"/>
    <w:rsid w:val="00C43DB1"/>
    <w:rsid w:val="00C66C9C"/>
    <w:rsid w:val="00C80AFD"/>
    <w:rsid w:val="00CA5E0E"/>
    <w:rsid w:val="00CC01A6"/>
    <w:rsid w:val="00CD0329"/>
    <w:rsid w:val="00D12AD1"/>
    <w:rsid w:val="00D17260"/>
    <w:rsid w:val="00D367B2"/>
    <w:rsid w:val="00D8171D"/>
    <w:rsid w:val="00DA4A3B"/>
    <w:rsid w:val="00DA7B26"/>
    <w:rsid w:val="00DB3D16"/>
    <w:rsid w:val="00DB54F2"/>
    <w:rsid w:val="00DE5C63"/>
    <w:rsid w:val="00E803C7"/>
    <w:rsid w:val="00E81636"/>
    <w:rsid w:val="00E853F7"/>
    <w:rsid w:val="00F27481"/>
    <w:rsid w:val="00F43952"/>
    <w:rsid w:val="00FF61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118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6B55"/>
    <w:pPr>
      <w:ind w:left="720"/>
      <w:contextualSpacing/>
    </w:pPr>
  </w:style>
  <w:style w:type="character" w:styleId="Hipercze">
    <w:name w:val="Hyperlink"/>
    <w:basedOn w:val="Domylnaczcionkaakapitu"/>
    <w:uiPriority w:val="99"/>
    <w:unhideWhenUsed/>
    <w:rsid w:val="00A135C7"/>
    <w:rPr>
      <w:color w:val="0000FF" w:themeColor="hyperlink"/>
      <w:u w:val="single"/>
    </w:rPr>
  </w:style>
  <w:style w:type="table" w:styleId="Tabela-Siatka">
    <w:name w:val="Table Grid"/>
    <w:basedOn w:val="Standardowy"/>
    <w:uiPriority w:val="59"/>
    <w:rsid w:val="00CD03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gbedlno.bip.org.pl" TargetMode="External"/><Relationship Id="rId3" Type="http://schemas.openxmlformats.org/officeDocument/2006/relationships/styles" Target="styles.xml"/><Relationship Id="rId7" Type="http://schemas.openxmlformats.org/officeDocument/2006/relationships/hyperlink" Target="mailto:ug@bedlno.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g@bedlno.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06C79-AB4C-43D6-AF73-CDE9C775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23</Pages>
  <Words>7441</Words>
  <Characters>44652</Characters>
  <Application>Microsoft Office Word</Application>
  <DocSecurity>0</DocSecurity>
  <Lines>372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dc:creator>
  <cp:keywords/>
  <dc:description/>
  <cp:lastModifiedBy>admin</cp:lastModifiedBy>
  <cp:revision>25</cp:revision>
  <dcterms:created xsi:type="dcterms:W3CDTF">2017-12-07T16:58:00Z</dcterms:created>
  <dcterms:modified xsi:type="dcterms:W3CDTF">2018-12-12T13:01:00Z</dcterms:modified>
</cp:coreProperties>
</file>